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1AB5297E" w:rsidR="000E5B7F" w:rsidRPr="006F7AB3" w:rsidRDefault="000F055F" w:rsidP="000F055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 xml:space="preserve">Serie 12 Biedboekje </w:t>
      </w:r>
      <w:r w:rsidR="00421E36">
        <w:rPr>
          <w:sz w:val="32"/>
          <w:szCs w:val="32"/>
        </w:rPr>
        <w:t>1</w:t>
      </w:r>
      <w:r w:rsidR="00B526B1">
        <w:rPr>
          <w:sz w:val="32"/>
          <w:szCs w:val="32"/>
        </w:rPr>
        <w:t>6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br/>
        <w:t xml:space="preserve">Bieden </w:t>
      </w:r>
      <w:r w:rsidR="009E0CB0" w:rsidRPr="00864805">
        <w:rPr>
          <w:sz w:val="32"/>
          <w:szCs w:val="32"/>
        </w:rPr>
        <w:t>1 SA opening</w:t>
      </w:r>
      <w:r>
        <w:rPr>
          <w:sz w:val="32"/>
          <w:szCs w:val="32"/>
        </w:rPr>
        <w:t xml:space="preserve"> en bij bod partner - </w:t>
      </w:r>
      <w:r w:rsidR="00C60339">
        <w:rPr>
          <w:sz w:val="32"/>
          <w:szCs w:val="32"/>
        </w:rPr>
        <w:t>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6177144F" w14:textId="36066AA5" w:rsidR="00705462" w:rsidRDefault="003832EC" w:rsidP="00874982">
            <w:r>
              <w:br/>
            </w:r>
            <w:r w:rsidR="00B526B1">
              <w:t>Geen hoge 4-kaart. Ik bied 2</w:t>
            </w:r>
            <w:r w:rsidR="00B526B1" w:rsidRPr="00E40021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B526B1">
              <w:t>.</w:t>
            </w:r>
          </w:p>
          <w:p w14:paraId="22502651" w14:textId="6313AB91" w:rsidR="00607CD7" w:rsidRDefault="0084034B" w:rsidP="00C52B7E">
            <w:r>
              <w:t xml:space="preserve"> </w:t>
            </w:r>
          </w:p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3C4067A4" w14:textId="77777777" w:rsidR="00B526B1" w:rsidRDefault="003832EC" w:rsidP="00B526B1">
            <w:r>
              <w:br/>
            </w:r>
            <w:r w:rsidR="00B526B1">
              <w:t xml:space="preserve">Met mijn 4-kaart </w:t>
            </w:r>
            <w:r w:rsidR="00B526B1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B526B1">
              <w:t xml:space="preserve"> ga ik 2</w:t>
            </w:r>
            <w:r w:rsidR="00B526B1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B526B1">
              <w:t xml:space="preserve"> bieden.</w:t>
            </w:r>
          </w:p>
          <w:p w14:paraId="39E74237" w14:textId="0DD4CF0E" w:rsidR="001D439C" w:rsidRDefault="001D439C" w:rsidP="001D439C"/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0B8D0F07" w14:textId="77777777" w:rsidR="001D439C" w:rsidRDefault="001D439C" w:rsidP="001829B9"/>
          <w:p w14:paraId="51326FFC" w14:textId="77D364A1" w:rsidR="00314D14" w:rsidRDefault="00B526B1" w:rsidP="00314D1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Heb een stop in beide hoge kleuren. Ik bied 3 Sans Atout met mijn 16 punten.</w:t>
            </w:r>
          </w:p>
          <w:p w14:paraId="1B2A4B82" w14:textId="01DBA1A0" w:rsidR="00AB03DD" w:rsidRDefault="00AB03DD" w:rsidP="000E5B7F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3F64663B" w14:textId="77777777" w:rsidR="0079046F" w:rsidRDefault="0079046F" w:rsidP="000E5B7F"/>
          <w:p w14:paraId="3324B91C" w14:textId="11EC8567" w:rsidR="001D439C" w:rsidRDefault="00B526B1" w:rsidP="001829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Normaal gesproken zou ik met 17 punten en een 3-kaart in de troefkleur niet 2</w:t>
            </w:r>
            <w:r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color w:val="000000" w:themeColor="text1"/>
              </w:rPr>
              <w:t>, maar 3</w:t>
            </w:r>
            <w:r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color w:val="000000" w:themeColor="text1"/>
              </w:rPr>
              <w:t xml:space="preserve"> bieden</w:t>
            </w:r>
            <w:r w:rsidR="00314D14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br/>
              <w:t xml:space="preserve">Maar nu is het de verdeling. Mijn 4333. Geen enkele introefwaarde. </w:t>
            </w:r>
            <w:r>
              <w:rPr>
                <w:color w:val="000000" w:themeColor="text1"/>
              </w:rPr>
              <w:br/>
              <w:t>Daarom bied ik 2</w:t>
            </w:r>
            <w:r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color w:val="000000" w:themeColor="text1"/>
              </w:rPr>
              <w:t>.</w:t>
            </w:r>
          </w:p>
          <w:p w14:paraId="3D627F5A" w14:textId="11D2417A" w:rsidR="001829B9" w:rsidRDefault="001829B9" w:rsidP="001829B9"/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6E014501" w14:textId="135F01EC" w:rsidR="001D439C" w:rsidRDefault="003832EC" w:rsidP="00421E36">
            <w:r>
              <w:br/>
            </w:r>
            <w:r w:rsidR="00314D14">
              <w:t>Met mijn</w:t>
            </w:r>
            <w:r w:rsidR="00B43D73">
              <w:t xml:space="preserve"> </w:t>
            </w:r>
            <w:r w:rsidR="00314D14">
              <w:t>4</w:t>
            </w:r>
            <w:r w:rsidR="00B43D73">
              <w:t>-kaart</w:t>
            </w:r>
            <w:r w:rsidR="00314D14">
              <w:t xml:space="preserve"> </w:t>
            </w:r>
            <w:r w:rsidR="00B526B1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B43D73">
              <w:t xml:space="preserve"> </w:t>
            </w:r>
            <w:r w:rsidR="00314D14">
              <w:t>ga ik</w:t>
            </w:r>
            <w:r w:rsidR="00B43D73">
              <w:t xml:space="preserve"> 2</w:t>
            </w:r>
            <w:r w:rsidR="00B526B1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B43D73">
              <w:t xml:space="preserve"> bieden.</w:t>
            </w:r>
          </w:p>
          <w:p w14:paraId="3EEA0E1B" w14:textId="4A0647E7" w:rsidR="00421E36" w:rsidRDefault="00421E36" w:rsidP="00421E36"/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2ABD3A3E" w14:textId="77777777" w:rsidR="00B606DD" w:rsidRDefault="00B606DD" w:rsidP="00B606DD"/>
          <w:p w14:paraId="41BCAFC2" w14:textId="3D01C791" w:rsidR="00B606DD" w:rsidRDefault="00B526B1" w:rsidP="00B606DD">
            <w:r>
              <w:t>Ik ga mijn best doen om deze 2 Sans Atout te maken. Ik PAS.</w:t>
            </w:r>
          </w:p>
          <w:p w14:paraId="0183B170" w14:textId="255FDDBD" w:rsidR="00496782" w:rsidRDefault="00496782" w:rsidP="008437F6"/>
        </w:tc>
      </w:tr>
      <w:tr w:rsidR="009E184E" w:rsidRPr="00F93A38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79EAAF0A" w14:textId="77777777" w:rsidR="00496782" w:rsidRDefault="00496782" w:rsidP="00FE5191"/>
          <w:p w14:paraId="21698900" w14:textId="140E31C8" w:rsidR="00BF683D" w:rsidRDefault="00B526B1" w:rsidP="00FE5191">
            <w:r>
              <w:t>Bied  mijn enige 4-kaart hoog. Ik</w:t>
            </w:r>
            <w:r w:rsidR="00314D14">
              <w:t xml:space="preserve"> bied</w:t>
            </w:r>
            <w:r>
              <w:t xml:space="preserve"> </w:t>
            </w:r>
            <w:r w:rsidR="00314D14">
              <w:t>2</w:t>
            </w:r>
            <w:r w:rsidR="00314D14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314D14">
              <w:t>.</w:t>
            </w:r>
          </w:p>
          <w:p w14:paraId="3C3ECD7C" w14:textId="119F2560" w:rsidR="009E0CB0" w:rsidRPr="00BF683D" w:rsidRDefault="009E0CB0" w:rsidP="00FE5191"/>
        </w:tc>
      </w:tr>
      <w:tr w:rsidR="009E184E" w:rsidRPr="00671E12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2D001A4B" w14:textId="3673AAAB" w:rsidR="00B526B1" w:rsidRPr="003D42ED" w:rsidRDefault="003832EC" w:rsidP="00B526B1">
            <w:pPr>
              <w:rPr>
                <w:color w:val="000000" w:themeColor="text1"/>
              </w:rPr>
            </w:pPr>
            <w:r>
              <w:br/>
            </w:r>
            <w:r w:rsidR="00B526B1">
              <w:t>G</w:t>
            </w:r>
            <w:r w:rsidR="00B526B1">
              <w:t xml:space="preserve">een 4-kaart hoog. Dus </w:t>
            </w:r>
            <w:r w:rsidR="00B526B1">
              <w:t>daarom</w:t>
            </w:r>
            <w:r w:rsidR="00B526B1">
              <w:t xml:space="preserve"> 2</w:t>
            </w:r>
            <w:r w:rsidR="00B526B1" w:rsidRPr="00E40021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B526B1">
              <w:t>.</w:t>
            </w:r>
          </w:p>
          <w:p w14:paraId="2FC7E03C" w14:textId="77FD68CA" w:rsidR="008419C6" w:rsidRPr="00671E12" w:rsidRDefault="008419C6" w:rsidP="008419C6"/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32978083" w14:textId="53E40D25" w:rsidR="00777A81" w:rsidRPr="003D42ED" w:rsidRDefault="003832EC" w:rsidP="00901EBB">
            <w:pPr>
              <w:rPr>
                <w:color w:val="000000" w:themeColor="text1"/>
              </w:rPr>
            </w:pPr>
            <w:r>
              <w:br/>
            </w:r>
            <w:r w:rsidR="00B526B1">
              <w:t>Ik heb</w:t>
            </w:r>
            <w:r w:rsidR="00314D14">
              <w:t xml:space="preserve"> 17 punten</w:t>
            </w:r>
            <w:r w:rsidR="00B526B1">
              <w:t>. Daarom 3 Sans Atout.</w:t>
            </w:r>
          </w:p>
          <w:p w14:paraId="48D72581" w14:textId="7F6FB34E" w:rsidR="00186677" w:rsidRDefault="00186677" w:rsidP="00777A81"/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02CC1DC8" w14:textId="77777777" w:rsidR="00314D14" w:rsidRDefault="00314D14" w:rsidP="00314D14"/>
          <w:p w14:paraId="6C647EEE" w14:textId="7AE62B0D" w:rsidR="00314D14" w:rsidRDefault="00B526B1" w:rsidP="00314D14">
            <w:r>
              <w:t xml:space="preserve">Ook hier </w:t>
            </w:r>
            <w:r>
              <w:t xml:space="preserve">heb 17 punten. </w:t>
            </w:r>
            <w:r>
              <w:t xml:space="preserve">Ook nu </w:t>
            </w:r>
            <w:r>
              <w:t>3 Sans Atout.</w:t>
            </w:r>
          </w:p>
          <w:p w14:paraId="28815DEF" w14:textId="0CE03982" w:rsidR="00B606DD" w:rsidRDefault="00B606DD" w:rsidP="00B606DD"/>
        </w:tc>
      </w:tr>
      <w:tr w:rsidR="007422BF" w14:paraId="32D3F654" w14:textId="77777777" w:rsidTr="000E5B7F">
        <w:tc>
          <w:tcPr>
            <w:tcW w:w="732" w:type="dxa"/>
            <w:vAlign w:val="center"/>
          </w:tcPr>
          <w:p w14:paraId="62714A4C" w14:textId="77777777" w:rsidR="007422BF" w:rsidRPr="003832EC" w:rsidRDefault="007422BF" w:rsidP="007422B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7838F42D" w14:textId="77777777" w:rsidR="007422BF" w:rsidRDefault="007422BF" w:rsidP="007422BF">
            <w:pPr>
              <w:rPr>
                <w:rFonts w:eastAsia="Calibri" w:cstheme="minorHAnsi"/>
                <w:color w:val="000000" w:themeColor="text1"/>
              </w:rPr>
            </w:pPr>
          </w:p>
          <w:p w14:paraId="1B4102F5" w14:textId="5464D4CF" w:rsidR="007422BF" w:rsidRDefault="00B526B1" w:rsidP="007422BF">
            <w:r>
              <w:rPr>
                <w:rFonts w:eastAsia="Calibri" w:cstheme="minorHAnsi"/>
                <w:color w:val="000000" w:themeColor="text1"/>
              </w:rPr>
              <w:t xml:space="preserve">Geen hoge 4-kaart en ondanks deze mooie hand bied ik toch </w:t>
            </w:r>
            <w:r>
              <w:t>2</w:t>
            </w:r>
            <w:r w:rsidRPr="00E40021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</w:p>
          <w:p w14:paraId="2F3C2E96" w14:textId="2ED4229F" w:rsidR="00B526B1" w:rsidRDefault="00B526B1" w:rsidP="007422BF"/>
        </w:tc>
      </w:tr>
      <w:tr w:rsidR="00E40021" w14:paraId="0BDB3120" w14:textId="77777777" w:rsidTr="000E5B7F">
        <w:tc>
          <w:tcPr>
            <w:tcW w:w="732" w:type="dxa"/>
            <w:vAlign w:val="center"/>
          </w:tcPr>
          <w:p w14:paraId="089DB316" w14:textId="77777777" w:rsidR="00E40021" w:rsidRPr="003832EC" w:rsidRDefault="00E40021" w:rsidP="00E40021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441" w:type="dxa"/>
            <w:vAlign w:val="center"/>
          </w:tcPr>
          <w:p w14:paraId="6B93EBF2" w14:textId="77777777" w:rsidR="00E40021" w:rsidRDefault="00E40021" w:rsidP="00E40021">
            <w:pPr>
              <w:rPr>
                <w:rFonts w:eastAsia="Calibri" w:cstheme="minorHAnsi"/>
                <w:color w:val="000000" w:themeColor="text1"/>
              </w:rPr>
            </w:pPr>
          </w:p>
          <w:p w14:paraId="4826A806" w14:textId="48EDFF0E" w:rsidR="00E40021" w:rsidRDefault="00B526B1" w:rsidP="00314D14">
            <w:pPr>
              <w:rPr>
                <w:rFonts w:eastAsia="Calibri" w:cstheme="minorHAnsi"/>
                <w:color w:val="000000" w:themeColor="text1"/>
              </w:rPr>
            </w:pPr>
            <w:r>
              <w:rPr>
                <w:rFonts w:eastAsia="Calibri" w:cstheme="minorHAnsi"/>
                <w:color w:val="000000" w:themeColor="text1"/>
              </w:rPr>
              <w:t>Heel snel PAS.</w:t>
            </w:r>
          </w:p>
          <w:p w14:paraId="24EBF9CF" w14:textId="135F3FFE" w:rsidR="00314D14" w:rsidRDefault="00314D14" w:rsidP="00314D14"/>
        </w:tc>
      </w:tr>
      <w:tr w:rsidR="00D91399" w14:paraId="2671B162" w14:textId="77777777" w:rsidTr="000E5B7F">
        <w:tc>
          <w:tcPr>
            <w:tcW w:w="732" w:type="dxa"/>
            <w:vAlign w:val="center"/>
          </w:tcPr>
          <w:p w14:paraId="72F85191" w14:textId="77777777" w:rsidR="00D91399" w:rsidRPr="003832EC" w:rsidRDefault="00D91399" w:rsidP="00D91399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2EC6F8CB" w14:textId="77777777" w:rsidR="00D91399" w:rsidRDefault="00D91399" w:rsidP="00D91399">
            <w:pPr>
              <w:rPr>
                <w:rFonts w:eastAsia="Calibri" w:cstheme="minorHAnsi"/>
                <w:color w:val="000000" w:themeColor="text1"/>
              </w:rPr>
            </w:pPr>
          </w:p>
          <w:p w14:paraId="4EBA3BAC" w14:textId="692AD07E" w:rsidR="00D91399" w:rsidRDefault="00B526B1" w:rsidP="000124DB">
            <w:pPr>
              <w:rPr>
                <w:rFonts w:eastAsia="Calibri" w:cstheme="minorHAnsi"/>
                <w:color w:val="000000" w:themeColor="text1"/>
              </w:rPr>
            </w:pPr>
            <w:r>
              <w:rPr>
                <w:rFonts w:eastAsia="Calibri" w:cstheme="minorHAnsi"/>
                <w:color w:val="000000" w:themeColor="text1"/>
              </w:rPr>
              <w:t>En hier zitten mijn verliezers in de hoge kleuren. Ik PAS.</w:t>
            </w:r>
          </w:p>
          <w:p w14:paraId="3B5E29AD" w14:textId="481452D3" w:rsidR="001B7994" w:rsidRDefault="001B7994" w:rsidP="000124DB"/>
        </w:tc>
      </w:tr>
    </w:tbl>
    <w:p w14:paraId="2A8D54FB" w14:textId="77777777" w:rsidR="00B526B1" w:rsidRDefault="00B526B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14</w:t>
            </w:r>
          </w:p>
        </w:tc>
        <w:tc>
          <w:tcPr>
            <w:tcW w:w="7441" w:type="dxa"/>
            <w:vAlign w:val="center"/>
          </w:tcPr>
          <w:p w14:paraId="3CEF5BDE" w14:textId="765B6B39" w:rsidR="006B7C9E" w:rsidRDefault="009E184E" w:rsidP="006B7C9E">
            <w:r>
              <w:br/>
            </w:r>
            <w:r w:rsidR="00B526B1">
              <w:t>Geen hoge 4-kaart</w:t>
            </w:r>
            <w:r w:rsidR="007B7340">
              <w:t>.</w:t>
            </w:r>
            <w:r w:rsidR="00B526B1">
              <w:t xml:space="preserve"> Ik bied dus </w:t>
            </w:r>
            <w:r w:rsidR="00B526B1">
              <w:t>2</w:t>
            </w:r>
            <w:r w:rsidR="00B526B1" w:rsidRPr="00E40021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B526B1">
              <w:t>.</w:t>
            </w:r>
          </w:p>
          <w:p w14:paraId="360CB9C1" w14:textId="45A41E47" w:rsidR="00B72051" w:rsidRDefault="00B72051" w:rsidP="00D47B52"/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1D61A7CB" w14:textId="77777777" w:rsidR="00D47B52" w:rsidRDefault="00D47B52" w:rsidP="009E0C50"/>
          <w:p w14:paraId="52362FD9" w14:textId="4BC5D146" w:rsidR="003244EC" w:rsidRDefault="00B27886" w:rsidP="008B1E6F">
            <w:r>
              <w:t>Ik  bied 2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 Mijn hoge 4-kaart.</w:t>
            </w:r>
          </w:p>
          <w:p w14:paraId="3CEF6DB9" w14:textId="2D9F4566" w:rsidR="00015657" w:rsidRPr="00A34DB2" w:rsidRDefault="00015657" w:rsidP="008B1E6F"/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1B189243" w14:textId="2F5901D2" w:rsidR="00476641" w:rsidRDefault="003832EC" w:rsidP="008B1E6F">
            <w:r>
              <w:br/>
            </w:r>
            <w:r w:rsidR="00B27886">
              <w:t xml:space="preserve">Ook hier beid ik mijn hoge 4-kaart. </w:t>
            </w:r>
            <w:r w:rsidR="00B27886">
              <w:t>2</w:t>
            </w:r>
            <w:r w:rsidR="00B27886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B27886">
              <w:t>.</w:t>
            </w:r>
          </w:p>
          <w:p w14:paraId="088EB9A8" w14:textId="18AFE018" w:rsidR="009C189A" w:rsidRDefault="009C189A" w:rsidP="00DB78CF"/>
        </w:tc>
      </w:tr>
      <w:tr w:rsidR="009E184E" w:rsidRPr="001F2299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56E0BF43" w14:textId="1FCE853D" w:rsidR="00B17B4F" w:rsidRDefault="003832EC" w:rsidP="00B17B4F">
            <w:r>
              <w:br/>
            </w:r>
            <w:r w:rsidR="00B27886">
              <w:t xml:space="preserve">Ondanks met 17 punten en maar een 2-kaart </w:t>
            </w:r>
            <w:r w:rsidR="00B27886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B27886">
              <w:t>, bied ik toch 2</w:t>
            </w:r>
            <w:r w:rsidR="00B27886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B17B4F">
              <w:t>.</w:t>
            </w:r>
          </w:p>
          <w:p w14:paraId="0D6FBDB4" w14:textId="071646F5" w:rsidR="00D91716" w:rsidRPr="001F2299" w:rsidRDefault="00D91716" w:rsidP="00F269E0"/>
        </w:tc>
      </w:tr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59C0BAC0" w14:textId="77777777" w:rsidR="00E40021" w:rsidRDefault="00E40021" w:rsidP="00E40021"/>
          <w:p w14:paraId="0F5E2853" w14:textId="13F9DB91" w:rsidR="00B17B4F" w:rsidRDefault="00B27886" w:rsidP="00B17B4F">
            <w:r>
              <w:t>Een mooie hand. Ik bied 3 Sans Atout</w:t>
            </w:r>
            <w:r w:rsidR="00B17B4F">
              <w:t>.</w:t>
            </w:r>
          </w:p>
          <w:p w14:paraId="00A59BE2" w14:textId="21A0B811" w:rsidR="00DB78CF" w:rsidRDefault="00DB78CF" w:rsidP="00DB78CF"/>
        </w:tc>
      </w:tr>
      <w:tr w:rsidR="009E184E" w14:paraId="6C09267B" w14:textId="77777777" w:rsidTr="000E5B7F">
        <w:tc>
          <w:tcPr>
            <w:tcW w:w="732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114B597B" w14:textId="77777777" w:rsidR="00B27886" w:rsidRDefault="003832EC" w:rsidP="00B27886">
            <w:r>
              <w:br/>
            </w:r>
            <w:r w:rsidR="00B27886">
              <w:t>Zoals vaak een 2-kaart. Maar het is niet anders. Ik bied</w:t>
            </w:r>
            <w:r w:rsidR="00B27886">
              <w:t>2</w:t>
            </w:r>
            <w:r w:rsidR="00B27886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B27886">
              <w:t>.</w:t>
            </w:r>
          </w:p>
          <w:p w14:paraId="08A99015" w14:textId="3CC24E4E" w:rsidR="00315A4A" w:rsidRDefault="00315A4A" w:rsidP="00315A4A"/>
        </w:tc>
      </w:tr>
      <w:tr w:rsidR="009E184E" w14:paraId="4C4D09E7" w14:textId="77777777" w:rsidTr="000E5B7F">
        <w:tc>
          <w:tcPr>
            <w:tcW w:w="732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099255A7" w14:textId="44EEC2C0" w:rsidR="00B15689" w:rsidRDefault="003832EC" w:rsidP="00015657">
            <w:r>
              <w:br/>
            </w:r>
            <w:r w:rsidR="00B27886">
              <w:t xml:space="preserve">Mijn enige 4-kaart is </w:t>
            </w:r>
            <w:r w:rsidR="00B27886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B27886">
              <w:t xml:space="preserve">. Daarom bied ik </w:t>
            </w:r>
            <w:r w:rsidR="00B27886">
              <w:t>2</w:t>
            </w:r>
            <w:r w:rsidR="00B27886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B27886">
              <w:t>.</w:t>
            </w:r>
          </w:p>
          <w:p w14:paraId="0AE347FA" w14:textId="386B5B17" w:rsidR="00C75D2A" w:rsidRDefault="00C75D2A" w:rsidP="00015657"/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898DB" w14:textId="77777777" w:rsidR="00106E0B" w:rsidRDefault="00106E0B" w:rsidP="00FC3A76">
      <w:pPr>
        <w:spacing w:after="0" w:line="240" w:lineRule="auto"/>
      </w:pPr>
      <w:r>
        <w:separator/>
      </w:r>
    </w:p>
  </w:endnote>
  <w:endnote w:type="continuationSeparator" w:id="0">
    <w:p w14:paraId="2AE23CAA" w14:textId="77777777" w:rsidR="00106E0B" w:rsidRDefault="00106E0B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665D8" w14:textId="77777777" w:rsidR="00106E0B" w:rsidRDefault="00106E0B" w:rsidP="00FC3A76">
      <w:pPr>
        <w:spacing w:after="0" w:line="240" w:lineRule="auto"/>
      </w:pPr>
      <w:r>
        <w:separator/>
      </w:r>
    </w:p>
  </w:footnote>
  <w:footnote w:type="continuationSeparator" w:id="0">
    <w:p w14:paraId="25DE3EE3" w14:textId="77777777" w:rsidR="00106E0B" w:rsidRDefault="00106E0B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124DB"/>
    <w:rsid w:val="00015657"/>
    <w:rsid w:val="00016518"/>
    <w:rsid w:val="000425A8"/>
    <w:rsid w:val="00046369"/>
    <w:rsid w:val="000536B4"/>
    <w:rsid w:val="00055B78"/>
    <w:rsid w:val="00056D77"/>
    <w:rsid w:val="00067B4E"/>
    <w:rsid w:val="00087140"/>
    <w:rsid w:val="00093174"/>
    <w:rsid w:val="00094D18"/>
    <w:rsid w:val="000B4212"/>
    <w:rsid w:val="000B4664"/>
    <w:rsid w:val="000E40D9"/>
    <w:rsid w:val="000E5B7F"/>
    <w:rsid w:val="000F055F"/>
    <w:rsid w:val="000F50E6"/>
    <w:rsid w:val="00103597"/>
    <w:rsid w:val="00106E0B"/>
    <w:rsid w:val="001829B9"/>
    <w:rsid w:val="00186677"/>
    <w:rsid w:val="00193041"/>
    <w:rsid w:val="00196486"/>
    <w:rsid w:val="001B0E6B"/>
    <w:rsid w:val="001B7994"/>
    <w:rsid w:val="001C6C45"/>
    <w:rsid w:val="001C6E21"/>
    <w:rsid w:val="001D1AFE"/>
    <w:rsid w:val="001D4129"/>
    <w:rsid w:val="001D439C"/>
    <w:rsid w:val="001D4AE5"/>
    <w:rsid w:val="001E3564"/>
    <w:rsid w:val="001F2299"/>
    <w:rsid w:val="00201E99"/>
    <w:rsid w:val="00206B8A"/>
    <w:rsid w:val="00224B97"/>
    <w:rsid w:val="00224DFB"/>
    <w:rsid w:val="00227D90"/>
    <w:rsid w:val="00230281"/>
    <w:rsid w:val="00237812"/>
    <w:rsid w:val="00251787"/>
    <w:rsid w:val="00254083"/>
    <w:rsid w:val="00261680"/>
    <w:rsid w:val="00290880"/>
    <w:rsid w:val="00294F94"/>
    <w:rsid w:val="002A086B"/>
    <w:rsid w:val="002C3E27"/>
    <w:rsid w:val="002C7E95"/>
    <w:rsid w:val="002D1CE9"/>
    <w:rsid w:val="002D415F"/>
    <w:rsid w:val="002E39DB"/>
    <w:rsid w:val="002E481B"/>
    <w:rsid w:val="002F3297"/>
    <w:rsid w:val="00300F6C"/>
    <w:rsid w:val="003137C7"/>
    <w:rsid w:val="00314D14"/>
    <w:rsid w:val="00315A4A"/>
    <w:rsid w:val="003244EC"/>
    <w:rsid w:val="00325538"/>
    <w:rsid w:val="003263DF"/>
    <w:rsid w:val="00356696"/>
    <w:rsid w:val="00357599"/>
    <w:rsid w:val="00364B79"/>
    <w:rsid w:val="003774CD"/>
    <w:rsid w:val="00380BBA"/>
    <w:rsid w:val="003832EC"/>
    <w:rsid w:val="003870BA"/>
    <w:rsid w:val="00387729"/>
    <w:rsid w:val="003B4D93"/>
    <w:rsid w:val="003B511C"/>
    <w:rsid w:val="003D42ED"/>
    <w:rsid w:val="003E2A33"/>
    <w:rsid w:val="003F0E51"/>
    <w:rsid w:val="00403B60"/>
    <w:rsid w:val="00417DF2"/>
    <w:rsid w:val="004216D8"/>
    <w:rsid w:val="00421E36"/>
    <w:rsid w:val="004252C9"/>
    <w:rsid w:val="00453298"/>
    <w:rsid w:val="00462CE4"/>
    <w:rsid w:val="004729EF"/>
    <w:rsid w:val="004750AE"/>
    <w:rsid w:val="00476641"/>
    <w:rsid w:val="004852D7"/>
    <w:rsid w:val="00496782"/>
    <w:rsid w:val="004B0722"/>
    <w:rsid w:val="004B6600"/>
    <w:rsid w:val="004D6D1B"/>
    <w:rsid w:val="004E1A34"/>
    <w:rsid w:val="0050184A"/>
    <w:rsid w:val="00516187"/>
    <w:rsid w:val="00521408"/>
    <w:rsid w:val="005262F9"/>
    <w:rsid w:val="005306DB"/>
    <w:rsid w:val="00531DBE"/>
    <w:rsid w:val="0056010F"/>
    <w:rsid w:val="00575BB0"/>
    <w:rsid w:val="00581DFE"/>
    <w:rsid w:val="005839CD"/>
    <w:rsid w:val="005940D0"/>
    <w:rsid w:val="005A025E"/>
    <w:rsid w:val="005C3C73"/>
    <w:rsid w:val="005F41A4"/>
    <w:rsid w:val="005F6AD5"/>
    <w:rsid w:val="00600E42"/>
    <w:rsid w:val="00607CD7"/>
    <w:rsid w:val="006224A1"/>
    <w:rsid w:val="006266DB"/>
    <w:rsid w:val="006272A7"/>
    <w:rsid w:val="00632878"/>
    <w:rsid w:val="00633E82"/>
    <w:rsid w:val="00644579"/>
    <w:rsid w:val="00646A81"/>
    <w:rsid w:val="00662E15"/>
    <w:rsid w:val="00671E12"/>
    <w:rsid w:val="00691EAC"/>
    <w:rsid w:val="006B7C9E"/>
    <w:rsid w:val="006D0597"/>
    <w:rsid w:val="006E0B49"/>
    <w:rsid w:val="006E1543"/>
    <w:rsid w:val="00700463"/>
    <w:rsid w:val="00703A9D"/>
    <w:rsid w:val="00705462"/>
    <w:rsid w:val="0072181E"/>
    <w:rsid w:val="007228D0"/>
    <w:rsid w:val="00722EC5"/>
    <w:rsid w:val="007266AF"/>
    <w:rsid w:val="007422BF"/>
    <w:rsid w:val="007526FF"/>
    <w:rsid w:val="00755BA8"/>
    <w:rsid w:val="0076498B"/>
    <w:rsid w:val="00765587"/>
    <w:rsid w:val="00766A06"/>
    <w:rsid w:val="00771879"/>
    <w:rsid w:val="00777A81"/>
    <w:rsid w:val="00782143"/>
    <w:rsid w:val="0079046F"/>
    <w:rsid w:val="00791654"/>
    <w:rsid w:val="007B3522"/>
    <w:rsid w:val="007B4BFE"/>
    <w:rsid w:val="007B66E5"/>
    <w:rsid w:val="007B7340"/>
    <w:rsid w:val="007C3AB0"/>
    <w:rsid w:val="007D6949"/>
    <w:rsid w:val="007E74CF"/>
    <w:rsid w:val="007F0FA1"/>
    <w:rsid w:val="0080054D"/>
    <w:rsid w:val="008122C7"/>
    <w:rsid w:val="00820238"/>
    <w:rsid w:val="0084034B"/>
    <w:rsid w:val="008419C6"/>
    <w:rsid w:val="008437F6"/>
    <w:rsid w:val="00854E43"/>
    <w:rsid w:val="00861D78"/>
    <w:rsid w:val="00862856"/>
    <w:rsid w:val="00874982"/>
    <w:rsid w:val="008B1E6F"/>
    <w:rsid w:val="008B649B"/>
    <w:rsid w:val="008C1A1B"/>
    <w:rsid w:val="008D3B89"/>
    <w:rsid w:val="008E5B80"/>
    <w:rsid w:val="008F26AA"/>
    <w:rsid w:val="008F2CC8"/>
    <w:rsid w:val="008F5DED"/>
    <w:rsid w:val="00901EBB"/>
    <w:rsid w:val="00910BEC"/>
    <w:rsid w:val="00936B7D"/>
    <w:rsid w:val="009432EA"/>
    <w:rsid w:val="00944EDD"/>
    <w:rsid w:val="00956E94"/>
    <w:rsid w:val="00986AF0"/>
    <w:rsid w:val="009A005E"/>
    <w:rsid w:val="009A04C8"/>
    <w:rsid w:val="009C189A"/>
    <w:rsid w:val="009E0C50"/>
    <w:rsid w:val="009E0CB0"/>
    <w:rsid w:val="009E184E"/>
    <w:rsid w:val="009F4A6A"/>
    <w:rsid w:val="00A15133"/>
    <w:rsid w:val="00A16533"/>
    <w:rsid w:val="00A17BC4"/>
    <w:rsid w:val="00A27970"/>
    <w:rsid w:val="00A34DB2"/>
    <w:rsid w:val="00A44C2E"/>
    <w:rsid w:val="00A53AE8"/>
    <w:rsid w:val="00A55181"/>
    <w:rsid w:val="00A566E9"/>
    <w:rsid w:val="00A830F8"/>
    <w:rsid w:val="00AA1B13"/>
    <w:rsid w:val="00AB03DD"/>
    <w:rsid w:val="00AD1035"/>
    <w:rsid w:val="00AE4B6A"/>
    <w:rsid w:val="00B03766"/>
    <w:rsid w:val="00B15159"/>
    <w:rsid w:val="00B15689"/>
    <w:rsid w:val="00B17B4F"/>
    <w:rsid w:val="00B23F79"/>
    <w:rsid w:val="00B27886"/>
    <w:rsid w:val="00B32890"/>
    <w:rsid w:val="00B32E74"/>
    <w:rsid w:val="00B36265"/>
    <w:rsid w:val="00B43D73"/>
    <w:rsid w:val="00B44F3A"/>
    <w:rsid w:val="00B4587B"/>
    <w:rsid w:val="00B526B1"/>
    <w:rsid w:val="00B546AF"/>
    <w:rsid w:val="00B606DD"/>
    <w:rsid w:val="00B65496"/>
    <w:rsid w:val="00B72051"/>
    <w:rsid w:val="00B761C3"/>
    <w:rsid w:val="00B824F6"/>
    <w:rsid w:val="00B8678C"/>
    <w:rsid w:val="00BA5B22"/>
    <w:rsid w:val="00BB4CDE"/>
    <w:rsid w:val="00BB6544"/>
    <w:rsid w:val="00BB6C24"/>
    <w:rsid w:val="00BB787B"/>
    <w:rsid w:val="00BC34B5"/>
    <w:rsid w:val="00BC4060"/>
    <w:rsid w:val="00BC42A8"/>
    <w:rsid w:val="00BC5BA5"/>
    <w:rsid w:val="00BD6E89"/>
    <w:rsid w:val="00BE4686"/>
    <w:rsid w:val="00BE4BEF"/>
    <w:rsid w:val="00BF683D"/>
    <w:rsid w:val="00C30F88"/>
    <w:rsid w:val="00C52B7E"/>
    <w:rsid w:val="00C5784D"/>
    <w:rsid w:val="00C60339"/>
    <w:rsid w:val="00C61721"/>
    <w:rsid w:val="00C67A8E"/>
    <w:rsid w:val="00C75D2A"/>
    <w:rsid w:val="00CA22CA"/>
    <w:rsid w:val="00CA38DF"/>
    <w:rsid w:val="00CA796F"/>
    <w:rsid w:val="00CB14DE"/>
    <w:rsid w:val="00CB1E36"/>
    <w:rsid w:val="00CB5475"/>
    <w:rsid w:val="00D00137"/>
    <w:rsid w:val="00D009D2"/>
    <w:rsid w:val="00D00D58"/>
    <w:rsid w:val="00D17398"/>
    <w:rsid w:val="00D437C8"/>
    <w:rsid w:val="00D452B7"/>
    <w:rsid w:val="00D453B5"/>
    <w:rsid w:val="00D47B52"/>
    <w:rsid w:val="00D7703F"/>
    <w:rsid w:val="00D86E01"/>
    <w:rsid w:val="00D905D8"/>
    <w:rsid w:val="00D91399"/>
    <w:rsid w:val="00D91716"/>
    <w:rsid w:val="00DB78CF"/>
    <w:rsid w:val="00DD3AAC"/>
    <w:rsid w:val="00DE5350"/>
    <w:rsid w:val="00DF3B6C"/>
    <w:rsid w:val="00DF5681"/>
    <w:rsid w:val="00E00476"/>
    <w:rsid w:val="00E1010F"/>
    <w:rsid w:val="00E17AE5"/>
    <w:rsid w:val="00E256DA"/>
    <w:rsid w:val="00E26930"/>
    <w:rsid w:val="00E26CE7"/>
    <w:rsid w:val="00E329DF"/>
    <w:rsid w:val="00E3394F"/>
    <w:rsid w:val="00E40021"/>
    <w:rsid w:val="00E6071D"/>
    <w:rsid w:val="00E61D7A"/>
    <w:rsid w:val="00E62F47"/>
    <w:rsid w:val="00E656BF"/>
    <w:rsid w:val="00E73122"/>
    <w:rsid w:val="00E82103"/>
    <w:rsid w:val="00E92B60"/>
    <w:rsid w:val="00EA21E4"/>
    <w:rsid w:val="00EB6498"/>
    <w:rsid w:val="00EB71AE"/>
    <w:rsid w:val="00EC59E9"/>
    <w:rsid w:val="00ED746C"/>
    <w:rsid w:val="00EE4B27"/>
    <w:rsid w:val="00EE7FDB"/>
    <w:rsid w:val="00EF001F"/>
    <w:rsid w:val="00EF00C1"/>
    <w:rsid w:val="00F10B36"/>
    <w:rsid w:val="00F218FD"/>
    <w:rsid w:val="00F269E0"/>
    <w:rsid w:val="00F30EDF"/>
    <w:rsid w:val="00F406C9"/>
    <w:rsid w:val="00F43031"/>
    <w:rsid w:val="00F45399"/>
    <w:rsid w:val="00F52190"/>
    <w:rsid w:val="00F537DB"/>
    <w:rsid w:val="00F555AC"/>
    <w:rsid w:val="00F57B8B"/>
    <w:rsid w:val="00F624C4"/>
    <w:rsid w:val="00F63CD7"/>
    <w:rsid w:val="00F63E36"/>
    <w:rsid w:val="00F67169"/>
    <w:rsid w:val="00F724C3"/>
    <w:rsid w:val="00F733A7"/>
    <w:rsid w:val="00F91272"/>
    <w:rsid w:val="00F91CBB"/>
    <w:rsid w:val="00F93A38"/>
    <w:rsid w:val="00FA2D88"/>
    <w:rsid w:val="00FA6785"/>
    <w:rsid w:val="00FB332C"/>
    <w:rsid w:val="00FC3A76"/>
    <w:rsid w:val="00FC5822"/>
    <w:rsid w:val="00FD577C"/>
    <w:rsid w:val="00FD58BE"/>
    <w:rsid w:val="00FE4BFD"/>
    <w:rsid w:val="00FE5191"/>
    <w:rsid w:val="00FE5D62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930</TotalTime>
  <Pages>2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175</cp:revision>
  <dcterms:created xsi:type="dcterms:W3CDTF">2023-01-13T15:25:00Z</dcterms:created>
  <dcterms:modified xsi:type="dcterms:W3CDTF">2023-02-03T10:49:00Z</dcterms:modified>
</cp:coreProperties>
</file>