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0C3411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2660DA">
        <w:rPr>
          <w:sz w:val="32"/>
          <w:szCs w:val="32"/>
        </w:rPr>
        <w:t xml:space="preserve"> </w:t>
      </w:r>
      <w:r w:rsidR="002660DA" w:rsidRPr="002660DA">
        <w:rPr>
          <w:sz w:val="32"/>
          <w:szCs w:val="32"/>
        </w:rPr>
        <w:t>Ons eerste bij</w:t>
      </w:r>
      <w:r w:rsidR="002660DA">
        <w:rPr>
          <w:sz w:val="32"/>
          <w:szCs w:val="32"/>
        </w:rPr>
        <w:t xml:space="preserve"> </w:t>
      </w:r>
      <w:r w:rsidR="002660DA" w:rsidRPr="002660DA">
        <w:rPr>
          <w:sz w:val="32"/>
          <w:szCs w:val="32"/>
        </w:rPr>
        <w:t xml:space="preserve">bod na </w:t>
      </w:r>
      <w:r w:rsidR="002660DA">
        <w:rPr>
          <w:sz w:val="32"/>
          <w:szCs w:val="32"/>
        </w:rPr>
        <w:br/>
      </w:r>
      <w:r w:rsidR="00F20887">
        <w:rPr>
          <w:sz w:val="32"/>
          <w:szCs w:val="32"/>
        </w:rPr>
        <w:t>2</w:t>
      </w:r>
      <w:r w:rsidR="002660DA" w:rsidRPr="002660DA">
        <w:rPr>
          <w:sz w:val="32"/>
          <w:szCs w:val="32"/>
        </w:rPr>
        <w:t xml:space="preserve"> SA opening</w:t>
      </w:r>
      <w:r w:rsidR="00C33A90">
        <w:rPr>
          <w:sz w:val="32"/>
          <w:szCs w:val="32"/>
        </w:rPr>
        <w:t xml:space="preserve"> - 1</w:t>
      </w:r>
      <w:proofErr w:type="gramStart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</w:t>
      </w:r>
      <w:proofErr w:type="gramEnd"/>
      <w:r w:rsidRPr="0077505F">
        <w:rPr>
          <w:sz w:val="16"/>
          <w:szCs w:val="16"/>
        </w:rPr>
        <w:t xml:space="preserve">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CC4432" w:rsidRDefault="00CC4432" w:rsidP="00CC4432">
      <w:pPr>
        <w:spacing w:after="0"/>
        <w:jc w:val="center"/>
      </w:pPr>
      <w:r>
        <w:t>Als er niets over de tegenstanders wordt geschreven</w:t>
      </w:r>
      <w:proofErr w:type="gramStart"/>
      <w:r>
        <w:t>,</w:t>
      </w:r>
      <w:r>
        <w:br/>
        <w:t>dan</w:t>
      </w:r>
      <w:proofErr w:type="gramEnd"/>
      <w:r>
        <w:t xml:space="preserve"> passen ze beiden op alles.</w:t>
      </w:r>
    </w:p>
    <w:p w:rsidR="00B84DA9" w:rsidRPr="0077505F" w:rsidRDefault="00B84DA9" w:rsidP="00B84DA9">
      <w:pPr>
        <w:spacing w:after="0"/>
        <w:jc w:val="center"/>
      </w:pPr>
    </w:p>
    <w:p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0C3411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met 2 SA.</w:t>
            </w:r>
          </w:p>
          <w:p w:rsidR="000C3411" w:rsidRPr="0025444B" w:rsidRDefault="000C3411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0C341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0C341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0C341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0C341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0C341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Een 2 SA opening van mijn partner.</w:t>
            </w:r>
          </w:p>
          <w:p w:rsidR="000C3411" w:rsidRPr="0025444B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dan?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Een 2 SA opening van mijn partner.</w:t>
            </w:r>
          </w:p>
          <w:p w:rsidR="000C3411" w:rsidRPr="0025444B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Een 2 SA opening van mijn partner.</w:t>
            </w:r>
          </w:p>
          <w:p w:rsidR="000C3411" w:rsidRPr="0025444B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met 2 SA.</w:t>
            </w:r>
          </w:p>
          <w:p w:rsidR="000C3411" w:rsidRPr="0025444B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met 2 SA.</w:t>
            </w:r>
          </w:p>
          <w:p w:rsidR="000C3411" w:rsidRPr="0025444B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met 2 SA.</w:t>
            </w:r>
          </w:p>
          <w:p w:rsidR="000C3411" w:rsidRPr="0025444B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0C3411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Een 2 SA opening van mijn partner.</w:t>
            </w:r>
          </w:p>
          <w:p w:rsidR="000C3411" w:rsidRPr="0025444B" w:rsidRDefault="000C3411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Een 2 SA opening van mijn partner.</w:t>
            </w:r>
          </w:p>
          <w:p w:rsidR="000C3411" w:rsidRPr="0025444B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0C3411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Een 2 SA opening van mijn partner.</w:t>
            </w:r>
          </w:p>
          <w:p w:rsidR="000C3411" w:rsidRPr="0025444B" w:rsidRDefault="000C3411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dan?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met 2 SA.</w:t>
            </w:r>
          </w:p>
          <w:p w:rsidR="000C3411" w:rsidRPr="0025444B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Een 2 SA opening van mijn partner.</w:t>
            </w:r>
          </w:p>
          <w:p w:rsidR="000C3411" w:rsidRPr="0025444B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Een 2 SA opening van mijn partner.</w:t>
            </w:r>
          </w:p>
          <w:p w:rsidR="000C3411" w:rsidRPr="0025444B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Een 2 SA opening van mijn partner.</w:t>
            </w:r>
          </w:p>
          <w:p w:rsidR="000C3411" w:rsidRPr="0025444B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dan?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Een 2 SA opening van mijn partner.</w:t>
            </w:r>
          </w:p>
          <w:p w:rsidR="000C3411" w:rsidRPr="0025444B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met 2 SA.</w:t>
            </w:r>
          </w:p>
          <w:p w:rsidR="000C3411" w:rsidRPr="0025444B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met 2 SA.</w:t>
            </w:r>
          </w:p>
          <w:p w:rsidR="000C3411" w:rsidRPr="0025444B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0C3411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Een 2 SA opening van mijn partner.</w:t>
            </w:r>
          </w:p>
          <w:p w:rsidR="000C3411" w:rsidRPr="0025444B" w:rsidRDefault="000C3411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dan?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met 2 SA.</w:t>
            </w:r>
          </w:p>
          <w:p w:rsidR="000C3411" w:rsidRPr="0025444B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0C3411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Een 2 SA opening van mijn partner.</w:t>
            </w:r>
          </w:p>
          <w:p w:rsidR="000C3411" w:rsidRPr="0025444B" w:rsidRDefault="000C3411" w:rsidP="000C3411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dan?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C34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60180" w:rsidRDefault="00960180" w:rsidP="00960180"/>
    <w:p w:rsidR="00960180" w:rsidRDefault="00960180" w:rsidP="00960180"/>
    <w:p w:rsidR="00A81E0F" w:rsidRDefault="00A81E0F" w:rsidP="00A81E0F">
      <w:pPr>
        <w:ind w:left="-709" w:right="-938"/>
      </w:pPr>
      <w:r>
        <w:t>Het belangrijkste doel van het bieden is het vinden van een fit in een hoge kleur.</w:t>
      </w:r>
      <w:r>
        <w:br/>
        <w:t xml:space="preserve">Conventies als Stayman- en Jacoby-Transfers zijn bedacht om na een 1-2SA-opening een fit in de hoge kleur te vinden, waarbij de sterke hand dicht blijft. Stayman als reddingsboei. Normaal gesproken wordt de Stayman conventie alleen gebruikt wanneer er manche-interesse bestaat. </w:t>
      </w:r>
    </w:p>
    <w:p w:rsidR="00A81E0F" w:rsidRDefault="00A81E0F" w:rsidP="00A81E0F">
      <w:pPr>
        <w:spacing w:after="0"/>
        <w:ind w:left="-709"/>
      </w:pPr>
      <w:r>
        <w:t xml:space="preserve">De antwoordende hand past de conventie dus toe vanaf acht punten. </w:t>
      </w:r>
      <w:r>
        <w:br/>
        <w:t xml:space="preserve">Er kan echter aanleiding zijn om van deze richtlijn af te wijken. </w:t>
      </w:r>
      <w:r>
        <w:br/>
        <w:t xml:space="preserve">Bijvoorbeeld als je een renonce of een singleton </w:t>
      </w:r>
      <w:r>
        <w:rPr>
          <w:rFonts w:ascii="Arial" w:hAnsi="Arial" w:cs="Arial"/>
        </w:rPr>
        <w:t>♣</w:t>
      </w:r>
      <w:r>
        <w:t xml:space="preserve"> hebt zonder punten, dan bied je 2 </w:t>
      </w:r>
      <w:r>
        <w:rPr>
          <w:rFonts w:ascii="Arial" w:hAnsi="Arial" w:cs="Arial"/>
        </w:rPr>
        <w:t>♣</w:t>
      </w:r>
      <w:r>
        <w:t xml:space="preserve"> . </w:t>
      </w:r>
      <w:bookmarkStart w:id="0" w:name="_GoBack"/>
      <w:bookmarkEnd w:id="0"/>
    </w:p>
    <w:p w:rsidR="00960180" w:rsidRDefault="00A81E0F" w:rsidP="00A81E0F">
      <w:pPr>
        <w:spacing w:after="0"/>
        <w:ind w:left="-709"/>
      </w:pPr>
      <w:r>
        <w:t xml:space="preserve">Partner gaat daarop immers 2 </w:t>
      </w:r>
      <w:r w:rsidRPr="00961FE2">
        <w:rPr>
          <w:rFonts w:ascii="Arial" w:hAnsi="Arial" w:cs="Arial"/>
          <w:color w:val="C00000"/>
          <w:sz w:val="24"/>
        </w:rPr>
        <w:t>♦</w:t>
      </w:r>
      <w:r>
        <w:t xml:space="preserve">, 2 </w:t>
      </w:r>
      <w:r w:rsidRPr="00961FE2">
        <w:rPr>
          <w:rFonts w:ascii="Arial" w:hAnsi="Arial" w:cs="Arial"/>
          <w:color w:val="C00000"/>
        </w:rPr>
        <w:t>♥</w:t>
      </w:r>
      <w:r>
        <w:t xml:space="preserve"> of 2 </w:t>
      </w:r>
      <w:r>
        <w:rPr>
          <w:rFonts w:ascii="Arial" w:hAnsi="Arial" w:cs="Arial"/>
        </w:rPr>
        <w:t>♠</w:t>
      </w:r>
      <w:r>
        <w:t xml:space="preserve"> antwoorden. </w:t>
      </w:r>
      <w:r>
        <w:br/>
        <w:t xml:space="preserve">Welk antwoord hij ook geeft jij past als een haas. </w:t>
      </w:r>
      <w:r>
        <w:br/>
      </w:r>
      <w:r>
        <w:br/>
      </w:r>
      <w:r>
        <w:t xml:space="preserve">Wel vooraf met je partner afspreken om </w:t>
      </w:r>
      <w:proofErr w:type="gramStart"/>
      <w:r>
        <w:t>gekke</w:t>
      </w:r>
      <w:proofErr w:type="gramEnd"/>
      <w:r>
        <w:t xml:space="preserve"> gezichten te voorkomen.</w:t>
      </w:r>
      <w:r w:rsidR="00960180">
        <w:t>.</w:t>
      </w:r>
      <w:r w:rsidR="00960180">
        <w:br/>
      </w:r>
    </w:p>
    <w:p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0F6" w:rsidRDefault="00FE40F6" w:rsidP="0039069D">
      <w:pPr>
        <w:spacing w:after="0" w:line="240" w:lineRule="auto"/>
      </w:pPr>
      <w:r>
        <w:separator/>
      </w:r>
    </w:p>
  </w:endnote>
  <w:endnote w:type="continuationSeparator" w:id="0">
    <w:p w:rsidR="00FE40F6" w:rsidRDefault="00FE40F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E0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0F6" w:rsidRDefault="00FE40F6" w:rsidP="0039069D">
      <w:pPr>
        <w:spacing w:after="0" w:line="240" w:lineRule="auto"/>
      </w:pPr>
      <w:r>
        <w:separator/>
      </w:r>
    </w:p>
  </w:footnote>
  <w:footnote w:type="continuationSeparator" w:id="0">
    <w:p w:rsidR="00FE40F6" w:rsidRDefault="00FE40F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3411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60DA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D2158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7298B"/>
    <w:rsid w:val="00984E39"/>
    <w:rsid w:val="009859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81E0F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33A90"/>
    <w:rsid w:val="00C411F0"/>
    <w:rsid w:val="00C4674A"/>
    <w:rsid w:val="00C54F04"/>
    <w:rsid w:val="00C71DB4"/>
    <w:rsid w:val="00C935D6"/>
    <w:rsid w:val="00CA2246"/>
    <w:rsid w:val="00CC282D"/>
    <w:rsid w:val="00CC4432"/>
    <w:rsid w:val="00CC5FA8"/>
    <w:rsid w:val="00CE1215"/>
    <w:rsid w:val="00D5264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0887"/>
    <w:rsid w:val="00F22D98"/>
    <w:rsid w:val="00F768B6"/>
    <w:rsid w:val="00F94271"/>
    <w:rsid w:val="00FD0CDE"/>
    <w:rsid w:val="00FD3E9A"/>
    <w:rsid w:val="00FE40F6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77100-565F-406D-B180-835D1D26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1024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2016-05-11T19:43:00Z</dcterms:created>
  <dcterms:modified xsi:type="dcterms:W3CDTF">2016-09-26T13:24:00Z</dcterms:modified>
</cp:coreProperties>
</file>