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7C141" w14:textId="1C4CC8D4" w:rsidR="000E5B7F" w:rsidRPr="006F7AB3" w:rsidRDefault="00B502E5" w:rsidP="000E5B7F">
      <w:pPr>
        <w:spacing w:after="0"/>
        <w:jc w:val="center"/>
        <w:rPr>
          <w:sz w:val="16"/>
          <w:szCs w:val="16"/>
        </w:rPr>
      </w:pPr>
      <w:r>
        <w:rPr>
          <w:sz w:val="32"/>
          <w:szCs w:val="32"/>
        </w:rPr>
        <w:t>Antwoorden</w:t>
      </w:r>
      <w:r w:rsidRPr="00B502E5">
        <w:rPr>
          <w:sz w:val="32"/>
          <w:szCs w:val="32"/>
        </w:rPr>
        <w:t xml:space="preserve"> </w:t>
      </w:r>
      <w:r>
        <w:rPr>
          <w:sz w:val="32"/>
          <w:szCs w:val="32"/>
        </w:rPr>
        <w:t>Serie 1</w:t>
      </w:r>
      <w:r w:rsidR="00D60A49">
        <w:rPr>
          <w:sz w:val="32"/>
          <w:szCs w:val="32"/>
        </w:rPr>
        <w:t>9</w:t>
      </w:r>
      <w:r>
        <w:rPr>
          <w:sz w:val="32"/>
          <w:szCs w:val="32"/>
        </w:rPr>
        <w:t xml:space="preserve"> boekje</w:t>
      </w:r>
      <w:r w:rsidRPr="006F7AB3">
        <w:rPr>
          <w:sz w:val="32"/>
          <w:szCs w:val="32"/>
        </w:rPr>
        <w:t xml:space="preserve"> </w:t>
      </w:r>
      <w:r w:rsidR="004C2875">
        <w:rPr>
          <w:sz w:val="32"/>
          <w:szCs w:val="32"/>
        </w:rPr>
        <w:t>17</w:t>
      </w:r>
      <w:r>
        <w:rPr>
          <w:sz w:val="32"/>
          <w:szCs w:val="32"/>
        </w:rPr>
        <w:br/>
      </w:r>
      <w:r w:rsidR="004C2875" w:rsidRPr="004C2875">
        <w:rPr>
          <w:sz w:val="32"/>
          <w:szCs w:val="32"/>
        </w:rPr>
        <w:t>Verder na een 1 SA bij</w:t>
      </w:r>
      <w:r w:rsidR="004C2875">
        <w:rPr>
          <w:sz w:val="32"/>
          <w:szCs w:val="32"/>
        </w:rPr>
        <w:t xml:space="preserve"> </w:t>
      </w:r>
      <w:r w:rsidR="004C2875" w:rsidRPr="004C2875">
        <w:rPr>
          <w:sz w:val="32"/>
          <w:szCs w:val="32"/>
        </w:rPr>
        <w:t>bod van mijn partner</w:t>
      </w:r>
      <w:r w:rsidR="00B40E34">
        <w:rPr>
          <w:sz w:val="32"/>
          <w:szCs w:val="32"/>
        </w:rPr>
        <w:br/>
      </w:r>
      <w:r w:rsidR="00222CFB">
        <w:rPr>
          <w:sz w:val="32"/>
          <w:szCs w:val="32"/>
        </w:rPr>
        <w:br/>
      </w:r>
      <w:r w:rsidR="000E5B7F">
        <w:rPr>
          <w:sz w:val="16"/>
          <w:szCs w:val="16"/>
        </w:rPr>
        <w:t>Auteur: Thijs Op het Roodt</w:t>
      </w:r>
    </w:p>
    <w:p w14:paraId="5385AF1B" w14:textId="6357044C" w:rsidR="00521ABC" w:rsidRPr="007A5139" w:rsidRDefault="00521ABC" w:rsidP="00521ABC">
      <w:pPr>
        <w:rPr>
          <w:rFonts w:ascii="Arial" w:hAnsi="Arial" w:cs="Arial"/>
          <w:color w:val="999999"/>
        </w:rPr>
      </w:pPr>
    </w:p>
    <w:tbl>
      <w:tblPr>
        <w:tblStyle w:val="Tabelraster"/>
        <w:tblW w:w="0" w:type="auto"/>
        <w:tblLook w:val="04A0" w:firstRow="1" w:lastRow="0" w:firstColumn="1" w:lastColumn="0" w:noHBand="0" w:noVBand="1"/>
      </w:tblPr>
      <w:tblGrid>
        <w:gridCol w:w="732"/>
        <w:gridCol w:w="7441"/>
      </w:tblGrid>
      <w:tr w:rsidR="009E184E" w14:paraId="285289A1" w14:textId="77777777" w:rsidTr="000E5B7F">
        <w:tc>
          <w:tcPr>
            <w:tcW w:w="732" w:type="dxa"/>
            <w:vAlign w:val="center"/>
          </w:tcPr>
          <w:p w14:paraId="47B7143F" w14:textId="3130E8AB" w:rsidR="009E184E" w:rsidRPr="00686865" w:rsidRDefault="00C64A2F" w:rsidP="000E5B7F">
            <w:pPr>
              <w:jc w:val="center"/>
              <w:rPr>
                <w:rFonts w:ascii="Arial" w:hAnsi="Arial" w:cs="Arial"/>
              </w:rPr>
            </w:pPr>
            <w:r w:rsidRPr="00686865">
              <w:rPr>
                <w:rFonts w:ascii="Arial" w:hAnsi="Arial" w:cs="Arial"/>
              </w:rPr>
              <w:t>1</w:t>
            </w:r>
          </w:p>
        </w:tc>
        <w:tc>
          <w:tcPr>
            <w:tcW w:w="7441" w:type="dxa"/>
            <w:vAlign w:val="center"/>
          </w:tcPr>
          <w:p w14:paraId="088EF02E" w14:textId="77777777" w:rsidR="009E184E" w:rsidRDefault="007A4C91" w:rsidP="000E5B7F">
            <w:pPr>
              <w:rPr>
                <w:rFonts w:ascii="Arial" w:hAnsi="Arial" w:cs="Arial"/>
              </w:rPr>
            </w:pPr>
            <w:r>
              <w:rPr>
                <w:rFonts w:ascii="Arial" w:hAnsi="Arial" w:cs="Arial"/>
              </w:rPr>
              <w:br/>
              <w:t>Het bieden in bridge moderniseert. Een van de dingen is, dat 25 punten niet meer heilig zijn voor de manche. 24 punten en soms 23 punten blijken vaak ook voldoende te zijn. Mijn partner belooft mij 6 t/m 9 punten.</w:t>
            </w:r>
            <w:r>
              <w:rPr>
                <w:rFonts w:ascii="Arial" w:hAnsi="Arial" w:cs="Arial"/>
              </w:rPr>
              <w:br/>
              <w:t>Misschien hebben wij wel 24 punten samen. Daarom bied ik met de hand 2 Sans Atout. Partner, ben je maximaal, biedt dan 3 Sans Atout.</w:t>
            </w:r>
          </w:p>
          <w:p w14:paraId="55909FE2" w14:textId="4B61F8B4" w:rsidR="007A4C91" w:rsidRPr="00686865" w:rsidRDefault="007A4C91" w:rsidP="000E5B7F">
            <w:pPr>
              <w:rPr>
                <w:rFonts w:ascii="Arial" w:hAnsi="Arial" w:cs="Arial"/>
              </w:rPr>
            </w:pPr>
          </w:p>
        </w:tc>
      </w:tr>
      <w:tr w:rsidR="009E184E" w14:paraId="36E6520D" w14:textId="77777777" w:rsidTr="000E5B7F">
        <w:tc>
          <w:tcPr>
            <w:tcW w:w="732" w:type="dxa"/>
            <w:vAlign w:val="center"/>
          </w:tcPr>
          <w:p w14:paraId="0176A7E1" w14:textId="3C5AA783" w:rsidR="009E184E" w:rsidRPr="00686865" w:rsidRDefault="00C64A2F" w:rsidP="000E5B7F">
            <w:pPr>
              <w:jc w:val="center"/>
              <w:rPr>
                <w:rFonts w:ascii="Arial" w:hAnsi="Arial" w:cs="Arial"/>
              </w:rPr>
            </w:pPr>
            <w:r w:rsidRPr="00686865">
              <w:rPr>
                <w:rFonts w:ascii="Arial" w:hAnsi="Arial" w:cs="Arial"/>
              </w:rPr>
              <w:t>2</w:t>
            </w:r>
          </w:p>
        </w:tc>
        <w:tc>
          <w:tcPr>
            <w:tcW w:w="7441" w:type="dxa"/>
            <w:vAlign w:val="center"/>
          </w:tcPr>
          <w:p w14:paraId="401313AB" w14:textId="54A49255" w:rsidR="009E184E" w:rsidRPr="00686865" w:rsidRDefault="004A2770" w:rsidP="000E5B7F">
            <w:pPr>
              <w:rPr>
                <w:rFonts w:ascii="Arial" w:hAnsi="Arial" w:cs="Arial"/>
              </w:rPr>
            </w:pPr>
            <w:r>
              <w:rPr>
                <w:rFonts w:ascii="Arial" w:hAnsi="Arial" w:cs="Arial"/>
              </w:rPr>
              <w:br/>
              <w:t>Wat kan ik allemaal uit die 1 Sans Atout halen.</w:t>
            </w:r>
            <w:r>
              <w:rPr>
                <w:rFonts w:ascii="Arial" w:hAnsi="Arial" w:cs="Arial"/>
              </w:rPr>
              <w:br/>
              <w:t xml:space="preserve">Mijn partner heeft geen 4-kaart of langer in een kleur die hoger is dan mijn opening. </w:t>
            </w:r>
            <w:r>
              <w:rPr>
                <w:rFonts w:ascii="Arial" w:hAnsi="Arial" w:cs="Arial"/>
              </w:rPr>
              <w:br/>
              <w:t xml:space="preserve">Dat wil dus zeggen, dat mijn partner minimaal een 4-kaart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Candara" w:hAnsi="Candara" w:cstheme="minorHAnsi"/>
                <w:color w:val="999999"/>
                <w:sz w:val="20"/>
                <w:szCs w:val="20"/>
              </w:rPr>
              <w:t xml:space="preserve"> </w:t>
            </w:r>
            <w:r>
              <w:rPr>
                <w:rFonts w:ascii="Arial" w:hAnsi="Arial" w:cs="Arial"/>
              </w:rPr>
              <w:t>heeft.</w:t>
            </w:r>
            <w:r>
              <w:rPr>
                <w:rFonts w:ascii="Arial" w:hAnsi="Arial" w:cs="Arial"/>
              </w:rPr>
              <w:br/>
              <w:t xml:space="preserve">Ook belooft hij 6 t/m 9 punten en daarmee kunnen wij geen manche in de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spelen. Daarom bied ik nu 2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w:t>
            </w:r>
            <w:r>
              <w:rPr>
                <w:rFonts w:ascii="Arial" w:hAnsi="Arial" w:cs="Arial"/>
              </w:rPr>
              <w:br/>
            </w:r>
          </w:p>
        </w:tc>
      </w:tr>
      <w:tr w:rsidR="009E184E" w14:paraId="2EF24154" w14:textId="77777777" w:rsidTr="000E5B7F">
        <w:tc>
          <w:tcPr>
            <w:tcW w:w="732" w:type="dxa"/>
            <w:vAlign w:val="center"/>
          </w:tcPr>
          <w:p w14:paraId="3CE6943D" w14:textId="7CD919B0" w:rsidR="009E184E" w:rsidRPr="00686865" w:rsidRDefault="00C64A2F" w:rsidP="000E5B7F">
            <w:pPr>
              <w:jc w:val="center"/>
              <w:rPr>
                <w:rFonts w:ascii="Arial" w:hAnsi="Arial" w:cs="Arial"/>
              </w:rPr>
            </w:pPr>
            <w:r w:rsidRPr="00686865">
              <w:rPr>
                <w:rFonts w:ascii="Arial" w:hAnsi="Arial" w:cs="Arial"/>
              </w:rPr>
              <w:t>3</w:t>
            </w:r>
          </w:p>
        </w:tc>
        <w:tc>
          <w:tcPr>
            <w:tcW w:w="7441" w:type="dxa"/>
            <w:vAlign w:val="center"/>
          </w:tcPr>
          <w:p w14:paraId="74D1C7FE" w14:textId="48F8D2AB" w:rsidR="009E184E" w:rsidRPr="00686865" w:rsidRDefault="005C158A" w:rsidP="000E5B7F">
            <w:pPr>
              <w:rPr>
                <w:rFonts w:ascii="Arial" w:hAnsi="Arial" w:cs="Arial"/>
              </w:rPr>
            </w:pPr>
            <w:r>
              <w:rPr>
                <w:rFonts w:ascii="Arial" w:hAnsi="Arial" w:cs="Arial"/>
              </w:rPr>
              <w:br/>
              <w:t xml:space="preserve">Met zijn 1 Sans Atout vertelt mijn partner mij dat hij geen 3-kaart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of langer in heeft en ook geen 4-kaart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 xml:space="preserve">of langer. Maximaal 9 punten. </w:t>
            </w:r>
            <w:r>
              <w:rPr>
                <w:rFonts w:ascii="Arial" w:hAnsi="Arial" w:cs="Arial"/>
              </w:rPr>
              <w:br/>
              <w:t>Niet voldoende voor een manche. Ik pas.</w:t>
            </w:r>
            <w:r>
              <w:rPr>
                <w:rFonts w:ascii="Arial" w:hAnsi="Arial" w:cs="Arial"/>
              </w:rPr>
              <w:br/>
            </w:r>
          </w:p>
        </w:tc>
      </w:tr>
      <w:tr w:rsidR="009E184E" w14:paraId="1371D200" w14:textId="77777777" w:rsidTr="000E5B7F">
        <w:tc>
          <w:tcPr>
            <w:tcW w:w="732" w:type="dxa"/>
            <w:vAlign w:val="center"/>
          </w:tcPr>
          <w:p w14:paraId="1EC0F647" w14:textId="2FBB719F" w:rsidR="009E184E" w:rsidRPr="00686865" w:rsidRDefault="00C64A2F" w:rsidP="000E5B7F">
            <w:pPr>
              <w:jc w:val="center"/>
              <w:rPr>
                <w:rFonts w:ascii="Arial" w:hAnsi="Arial" w:cs="Arial"/>
              </w:rPr>
            </w:pPr>
            <w:r w:rsidRPr="00686865">
              <w:rPr>
                <w:rFonts w:ascii="Arial" w:hAnsi="Arial" w:cs="Arial"/>
              </w:rPr>
              <w:t>4</w:t>
            </w:r>
          </w:p>
        </w:tc>
        <w:tc>
          <w:tcPr>
            <w:tcW w:w="7441" w:type="dxa"/>
            <w:vAlign w:val="center"/>
          </w:tcPr>
          <w:p w14:paraId="6BB4D58F" w14:textId="4FE189DC" w:rsidR="009E184E" w:rsidRPr="00686865" w:rsidRDefault="008E72DF" w:rsidP="000E5B7F">
            <w:pPr>
              <w:rPr>
                <w:rFonts w:ascii="Arial" w:hAnsi="Arial" w:cs="Arial"/>
              </w:rPr>
            </w:pPr>
            <w:r>
              <w:rPr>
                <w:rFonts w:ascii="Arial" w:hAnsi="Arial" w:cs="Arial"/>
              </w:rPr>
              <w:br/>
              <w:t xml:space="preserve">Mijn partner kan mij niet steunen in de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w:t>
            </w:r>
            <w:r>
              <w:rPr>
                <w:rFonts w:ascii="Arial" w:hAnsi="Arial" w:cs="Arial"/>
              </w:rPr>
              <w:br/>
              <w:t xml:space="preserve">Dus hij heeft maximaal een 2-kaart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r>
              <w:rPr>
                <w:rFonts w:ascii="Arial" w:hAnsi="Arial" w:cs="Arial"/>
              </w:rPr>
              <w:br/>
              <w:t xml:space="preserve">Ik heb mijn nog niet vertelt. Misschien hebben wij wel een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fit.</w:t>
            </w:r>
            <w:r>
              <w:rPr>
                <w:rFonts w:ascii="Arial" w:hAnsi="Arial" w:cs="Arial"/>
              </w:rPr>
              <w:br/>
              <w:t xml:space="preserve">Daarom bied ik met deze hand 2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w:t>
            </w:r>
            <w:r>
              <w:rPr>
                <w:rFonts w:ascii="Arial" w:hAnsi="Arial" w:cs="Arial"/>
              </w:rPr>
              <w:br/>
            </w:r>
          </w:p>
        </w:tc>
      </w:tr>
      <w:tr w:rsidR="009E184E" w14:paraId="1DFC10F6" w14:textId="77777777" w:rsidTr="000E5B7F">
        <w:tc>
          <w:tcPr>
            <w:tcW w:w="732" w:type="dxa"/>
            <w:vAlign w:val="center"/>
          </w:tcPr>
          <w:p w14:paraId="10921801" w14:textId="45029DD4" w:rsidR="009E184E" w:rsidRPr="00686865" w:rsidRDefault="00C64A2F" w:rsidP="000E5B7F">
            <w:pPr>
              <w:jc w:val="center"/>
              <w:rPr>
                <w:rFonts w:ascii="Arial" w:hAnsi="Arial" w:cs="Arial"/>
              </w:rPr>
            </w:pPr>
            <w:r w:rsidRPr="00686865">
              <w:rPr>
                <w:rFonts w:ascii="Arial" w:hAnsi="Arial" w:cs="Arial"/>
              </w:rPr>
              <w:t>5</w:t>
            </w:r>
          </w:p>
        </w:tc>
        <w:tc>
          <w:tcPr>
            <w:tcW w:w="7441" w:type="dxa"/>
            <w:vAlign w:val="center"/>
          </w:tcPr>
          <w:p w14:paraId="120F8A89" w14:textId="79425EBE" w:rsidR="009E184E" w:rsidRDefault="00FE7778" w:rsidP="000E5B7F">
            <w:pPr>
              <w:rPr>
                <w:rFonts w:ascii="Arial" w:hAnsi="Arial" w:cs="Arial"/>
              </w:rPr>
            </w:pPr>
            <w:r>
              <w:rPr>
                <w:rFonts w:ascii="Arial" w:hAnsi="Arial" w:cs="Arial"/>
              </w:rPr>
              <w:br/>
              <w:t>Ik heb geboden wat ik heb. Mijn partner kan mij niet steunen en met maximaal 9 punten bij mijn partner zijn niet voldoende punten voor een manche. Met deze hand pas ik.</w:t>
            </w:r>
          </w:p>
          <w:p w14:paraId="4FAF9536" w14:textId="1ECF4ED2" w:rsidR="00FE7778" w:rsidRPr="00686865" w:rsidRDefault="00FE7778" w:rsidP="000E5B7F">
            <w:pPr>
              <w:rPr>
                <w:rFonts w:ascii="Arial" w:hAnsi="Arial" w:cs="Arial"/>
              </w:rPr>
            </w:pPr>
          </w:p>
        </w:tc>
      </w:tr>
      <w:tr w:rsidR="009E184E" w14:paraId="4AFDBBD4" w14:textId="77777777" w:rsidTr="000E5B7F">
        <w:tc>
          <w:tcPr>
            <w:tcW w:w="732" w:type="dxa"/>
            <w:vAlign w:val="center"/>
          </w:tcPr>
          <w:p w14:paraId="6A2366C3" w14:textId="106DA948" w:rsidR="009E184E" w:rsidRPr="00686865" w:rsidRDefault="00C64A2F" w:rsidP="000E5B7F">
            <w:pPr>
              <w:jc w:val="center"/>
              <w:rPr>
                <w:rFonts w:ascii="Arial" w:hAnsi="Arial" w:cs="Arial"/>
              </w:rPr>
            </w:pPr>
            <w:r w:rsidRPr="00686865">
              <w:rPr>
                <w:rFonts w:ascii="Arial" w:hAnsi="Arial" w:cs="Arial"/>
              </w:rPr>
              <w:t>6</w:t>
            </w:r>
          </w:p>
        </w:tc>
        <w:tc>
          <w:tcPr>
            <w:tcW w:w="7441" w:type="dxa"/>
            <w:vAlign w:val="center"/>
          </w:tcPr>
          <w:p w14:paraId="6B2A25EC" w14:textId="676E6529" w:rsidR="009E184E" w:rsidRPr="00686865" w:rsidRDefault="00B66C4E" w:rsidP="00356696">
            <w:pPr>
              <w:rPr>
                <w:rFonts w:ascii="Arial" w:hAnsi="Arial" w:cs="Arial"/>
              </w:rPr>
            </w:pPr>
            <w:r>
              <w:rPr>
                <w:rFonts w:ascii="Arial" w:hAnsi="Arial" w:cs="Arial"/>
              </w:rPr>
              <w:br/>
              <w:t xml:space="preserve">Geen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steun bij mijn partner. De punten zijn ook niet om naar huis te schrijven en ik heb met de opening mijn hand verteld.</w:t>
            </w:r>
            <w:r>
              <w:rPr>
                <w:rFonts w:ascii="Arial" w:hAnsi="Arial" w:cs="Arial"/>
              </w:rPr>
              <w:br/>
              <w:t>Het is verstandig om te passen.</w:t>
            </w:r>
            <w:r>
              <w:rPr>
                <w:rFonts w:ascii="Arial" w:hAnsi="Arial" w:cs="Arial"/>
              </w:rPr>
              <w:br/>
            </w:r>
          </w:p>
        </w:tc>
      </w:tr>
      <w:tr w:rsidR="009E184E" w14:paraId="1D99E296" w14:textId="77777777" w:rsidTr="000E5B7F">
        <w:tc>
          <w:tcPr>
            <w:tcW w:w="732" w:type="dxa"/>
            <w:vAlign w:val="center"/>
          </w:tcPr>
          <w:p w14:paraId="031B9FD7" w14:textId="5A03EBC6" w:rsidR="009E184E" w:rsidRPr="00686865" w:rsidRDefault="00C64A2F" w:rsidP="000E5B7F">
            <w:pPr>
              <w:jc w:val="center"/>
              <w:rPr>
                <w:rFonts w:ascii="Arial" w:hAnsi="Arial" w:cs="Arial"/>
              </w:rPr>
            </w:pPr>
            <w:r w:rsidRPr="00686865">
              <w:rPr>
                <w:rFonts w:ascii="Arial" w:hAnsi="Arial" w:cs="Arial"/>
              </w:rPr>
              <w:t>7</w:t>
            </w:r>
          </w:p>
        </w:tc>
        <w:tc>
          <w:tcPr>
            <w:tcW w:w="7441" w:type="dxa"/>
            <w:vAlign w:val="center"/>
          </w:tcPr>
          <w:p w14:paraId="55CFBD31" w14:textId="214EA11F" w:rsidR="009E184E" w:rsidRPr="00686865" w:rsidRDefault="00FD452B" w:rsidP="005262F9">
            <w:pPr>
              <w:rPr>
                <w:rFonts w:ascii="Arial" w:hAnsi="Arial" w:cs="Arial"/>
              </w:rPr>
            </w:pPr>
            <w:r>
              <w:rPr>
                <w:rFonts w:ascii="Arial" w:hAnsi="Arial" w:cs="Arial"/>
              </w:rPr>
              <w:br/>
              <w:t xml:space="preserve">Mijn partner heeft geen 4-kaart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w:t>
            </w:r>
            <w:r w:rsidRPr="00601A37">
              <w:rPr>
                <w:rFonts w:ascii="Nirmala UI" w:hAnsi="Nirmala UI" w:cs="Nirmala UI"/>
                <w:sz w:val="18"/>
                <w:szCs w:val="18"/>
              </w:rPr>
              <w:t xml:space="preserv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en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Anders zou hij die hebben geboden. Maar ik heb een 6-kaart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Dat weet mijn partner nog niet.</w:t>
            </w:r>
            <w:r>
              <w:rPr>
                <w:rFonts w:ascii="Arial" w:hAnsi="Arial" w:cs="Arial"/>
              </w:rPr>
              <w:br/>
              <w:t xml:space="preserve">Dus ik bied met deze hand 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w:t>
            </w:r>
            <w:r>
              <w:rPr>
                <w:rFonts w:ascii="Arial" w:hAnsi="Arial" w:cs="Arial"/>
              </w:rPr>
              <w:br/>
            </w:r>
          </w:p>
        </w:tc>
      </w:tr>
    </w:tbl>
    <w:p w14:paraId="51E527F8" w14:textId="77777777" w:rsidR="00C11CA3" w:rsidRDefault="00C11CA3"/>
    <w:tbl>
      <w:tblPr>
        <w:tblStyle w:val="Tabelraster"/>
        <w:tblW w:w="0" w:type="auto"/>
        <w:tblLook w:val="04A0" w:firstRow="1" w:lastRow="0" w:firstColumn="1" w:lastColumn="0" w:noHBand="0" w:noVBand="1"/>
      </w:tblPr>
      <w:tblGrid>
        <w:gridCol w:w="732"/>
        <w:gridCol w:w="7441"/>
      </w:tblGrid>
      <w:tr w:rsidR="009E184E" w14:paraId="1E34D2BC" w14:textId="77777777" w:rsidTr="000E5B7F">
        <w:tc>
          <w:tcPr>
            <w:tcW w:w="732" w:type="dxa"/>
            <w:vAlign w:val="center"/>
          </w:tcPr>
          <w:p w14:paraId="3396608C" w14:textId="6378E2BE" w:rsidR="009E184E" w:rsidRPr="00686865" w:rsidRDefault="00C64A2F" w:rsidP="000E5B7F">
            <w:pPr>
              <w:jc w:val="center"/>
              <w:rPr>
                <w:rFonts w:ascii="Arial" w:hAnsi="Arial" w:cs="Arial"/>
              </w:rPr>
            </w:pPr>
            <w:r w:rsidRPr="00686865">
              <w:rPr>
                <w:rFonts w:ascii="Arial" w:hAnsi="Arial" w:cs="Arial"/>
              </w:rPr>
              <w:t>8</w:t>
            </w:r>
          </w:p>
        </w:tc>
        <w:tc>
          <w:tcPr>
            <w:tcW w:w="7441" w:type="dxa"/>
            <w:vAlign w:val="center"/>
          </w:tcPr>
          <w:p w14:paraId="2B029C59" w14:textId="56647F53" w:rsidR="009E184E" w:rsidRPr="00686865" w:rsidRDefault="00C11CA3" w:rsidP="000E5B7F">
            <w:pPr>
              <w:rPr>
                <w:rFonts w:ascii="Arial" w:hAnsi="Arial" w:cs="Arial"/>
              </w:rPr>
            </w:pPr>
            <w:r>
              <w:rPr>
                <w:rFonts w:ascii="Arial" w:hAnsi="Arial" w:cs="Arial"/>
              </w:rPr>
              <w:br/>
              <w:t xml:space="preserve">Geen 3-kaart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 xml:space="preserve">en geen 4-kaart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 xml:space="preserve">bij mijn partner. Dus mijn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bieden heeft geen enkele zin. De tegenstander luistert mee. Omdat wij niet </w:t>
            </w:r>
            <w:r>
              <w:rPr>
                <w:rFonts w:ascii="Arial" w:hAnsi="Arial" w:cs="Arial"/>
              </w:rPr>
              <w:lastRenderedPageBreak/>
              <w:t xml:space="preserve">kwetsbaar zijn, en ik 3 distributiepunten heb, waarvan ik de 2 punten van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 xml:space="preserve">vrouw er meteen af mag trekken, bied ik met deze hand STOP: 3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9E184E" w14:paraId="21EC6EFD" w14:textId="77777777" w:rsidTr="000E5B7F">
        <w:tc>
          <w:tcPr>
            <w:tcW w:w="732" w:type="dxa"/>
            <w:vAlign w:val="center"/>
          </w:tcPr>
          <w:p w14:paraId="6B8525F3" w14:textId="2F9F8EBB" w:rsidR="009E184E" w:rsidRPr="00686865" w:rsidRDefault="00C64A2F" w:rsidP="000E5B7F">
            <w:pPr>
              <w:jc w:val="center"/>
              <w:rPr>
                <w:rFonts w:ascii="Arial" w:hAnsi="Arial" w:cs="Arial"/>
              </w:rPr>
            </w:pPr>
            <w:r w:rsidRPr="00686865">
              <w:rPr>
                <w:rFonts w:ascii="Arial" w:hAnsi="Arial" w:cs="Arial"/>
              </w:rPr>
              <w:lastRenderedPageBreak/>
              <w:t>9</w:t>
            </w:r>
          </w:p>
        </w:tc>
        <w:tc>
          <w:tcPr>
            <w:tcW w:w="7441" w:type="dxa"/>
            <w:vAlign w:val="center"/>
          </w:tcPr>
          <w:p w14:paraId="45D4524B" w14:textId="77777777" w:rsidR="009E184E" w:rsidRDefault="009C1792" w:rsidP="003137C7">
            <w:pPr>
              <w:rPr>
                <w:rFonts w:ascii="Arial" w:hAnsi="Arial" w:cs="Arial"/>
              </w:rPr>
            </w:pPr>
            <w:r>
              <w:rPr>
                <w:rFonts w:ascii="Arial" w:hAnsi="Arial" w:cs="Arial"/>
              </w:rPr>
              <w:br/>
              <w:t>Deze hand lijkt veel op die van spel 1. Maar toch is deze iets anders.</w:t>
            </w:r>
            <w:r>
              <w:rPr>
                <w:rFonts w:ascii="Arial" w:hAnsi="Arial" w:cs="Arial"/>
              </w:rPr>
              <w:br/>
              <w:t xml:space="preserve">Mijn openingskleur is echt een gatenkaas. Mijn partner heeft maximaal een 2-kaart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Dus met deze hand pas ik.</w:t>
            </w:r>
          </w:p>
          <w:p w14:paraId="6E0DC932" w14:textId="1C92C676" w:rsidR="009C1792" w:rsidRPr="00686865" w:rsidRDefault="009C1792" w:rsidP="003137C7">
            <w:pPr>
              <w:rPr>
                <w:rFonts w:ascii="Arial" w:hAnsi="Arial" w:cs="Arial"/>
              </w:rPr>
            </w:pPr>
          </w:p>
        </w:tc>
      </w:tr>
      <w:tr w:rsidR="009E184E" w14:paraId="62186F2C" w14:textId="77777777" w:rsidTr="000E5B7F">
        <w:tc>
          <w:tcPr>
            <w:tcW w:w="732" w:type="dxa"/>
            <w:vAlign w:val="center"/>
          </w:tcPr>
          <w:p w14:paraId="066AA213" w14:textId="2B9625FA" w:rsidR="009E184E" w:rsidRPr="00686865" w:rsidRDefault="00C64A2F" w:rsidP="000E5B7F">
            <w:pPr>
              <w:jc w:val="center"/>
              <w:rPr>
                <w:rFonts w:ascii="Arial" w:hAnsi="Arial" w:cs="Arial"/>
              </w:rPr>
            </w:pPr>
            <w:r w:rsidRPr="00686865">
              <w:rPr>
                <w:rFonts w:ascii="Arial" w:hAnsi="Arial" w:cs="Arial"/>
              </w:rPr>
              <w:t>10</w:t>
            </w:r>
          </w:p>
        </w:tc>
        <w:tc>
          <w:tcPr>
            <w:tcW w:w="7441" w:type="dxa"/>
            <w:vAlign w:val="center"/>
          </w:tcPr>
          <w:p w14:paraId="43D8754A" w14:textId="0D8A9583" w:rsidR="009E184E" w:rsidRPr="00686865" w:rsidRDefault="00AC071A" w:rsidP="00691EAC">
            <w:pPr>
              <w:rPr>
                <w:rFonts w:ascii="Arial" w:hAnsi="Arial" w:cs="Arial"/>
              </w:rPr>
            </w:pPr>
            <w:r>
              <w:rPr>
                <w:rFonts w:ascii="Arial" w:hAnsi="Arial" w:cs="Arial"/>
              </w:rPr>
              <w:br/>
              <w:t xml:space="preserve">Geen steun in mijn . Dat is jammer. Een manche in de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Candara" w:hAnsi="Candara" w:cstheme="minorHAnsi"/>
                <w:color w:val="999999"/>
                <w:sz w:val="20"/>
                <w:szCs w:val="20"/>
              </w:rPr>
              <w:t xml:space="preserve"> </w:t>
            </w:r>
            <w:r>
              <w:rPr>
                <w:rFonts w:ascii="Arial" w:hAnsi="Arial" w:cs="Arial"/>
              </w:rPr>
              <w:t xml:space="preserve">ligt niet in het verschiet. Maar ik wil toch niet passen. Bied ik 2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dan verwacht ik dat bij mijn partner 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xml:space="preserve"> of 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komt. Op dat moment kan ik niks anders bieden dan 2 of 3 Sans atout. Maar dan kan de tegenpartij mijn partners hand en mijn hand beter lezen. Dus ik bied met deze hand 2 Sans Atout.</w:t>
            </w:r>
            <w:r>
              <w:rPr>
                <w:rFonts w:ascii="Arial" w:hAnsi="Arial" w:cs="Arial"/>
              </w:rPr>
              <w:br/>
            </w:r>
          </w:p>
        </w:tc>
      </w:tr>
      <w:tr w:rsidR="009E184E" w14:paraId="164DFB31" w14:textId="77777777" w:rsidTr="000E5B7F">
        <w:tc>
          <w:tcPr>
            <w:tcW w:w="732" w:type="dxa"/>
            <w:vAlign w:val="center"/>
          </w:tcPr>
          <w:p w14:paraId="5E6DDC46" w14:textId="1C655CEA" w:rsidR="009E184E" w:rsidRPr="00686865" w:rsidRDefault="00C64A2F" w:rsidP="000E5B7F">
            <w:pPr>
              <w:jc w:val="center"/>
              <w:rPr>
                <w:rFonts w:ascii="Arial" w:hAnsi="Arial" w:cs="Arial"/>
              </w:rPr>
            </w:pPr>
            <w:r w:rsidRPr="00686865">
              <w:rPr>
                <w:rFonts w:ascii="Arial" w:hAnsi="Arial" w:cs="Arial"/>
              </w:rPr>
              <w:t>11</w:t>
            </w:r>
          </w:p>
        </w:tc>
        <w:tc>
          <w:tcPr>
            <w:tcW w:w="7441" w:type="dxa"/>
            <w:vAlign w:val="center"/>
          </w:tcPr>
          <w:p w14:paraId="50D85552" w14:textId="3F26E0A1" w:rsidR="009E184E" w:rsidRPr="00686865" w:rsidRDefault="00C77108" w:rsidP="000E5B7F">
            <w:pPr>
              <w:rPr>
                <w:rFonts w:ascii="Arial" w:hAnsi="Arial" w:cs="Arial"/>
              </w:rPr>
            </w:pPr>
            <w:r>
              <w:rPr>
                <w:rFonts w:ascii="Arial" w:hAnsi="Arial" w:cs="Arial"/>
              </w:rPr>
              <w:br/>
              <w:t xml:space="preserve">Geen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 xml:space="preserve">steun. </w:t>
            </w:r>
            <w:r>
              <w:rPr>
                <w:rFonts w:ascii="Arial" w:hAnsi="Arial" w:cs="Arial"/>
              </w:rPr>
              <w:br/>
              <w:t>En mijn partner heeft 6 t/m 9 punten. Fijn passen met deze hand.</w:t>
            </w:r>
            <w:r>
              <w:rPr>
                <w:rFonts w:ascii="Arial" w:hAnsi="Arial" w:cs="Arial"/>
              </w:rPr>
              <w:br/>
            </w:r>
          </w:p>
        </w:tc>
      </w:tr>
      <w:tr w:rsidR="009E184E" w14:paraId="7674A131" w14:textId="77777777" w:rsidTr="000E5B7F">
        <w:tc>
          <w:tcPr>
            <w:tcW w:w="732" w:type="dxa"/>
            <w:vAlign w:val="center"/>
          </w:tcPr>
          <w:p w14:paraId="48AA3674" w14:textId="564C7FA4" w:rsidR="009E184E" w:rsidRPr="00686865" w:rsidRDefault="00C64A2F" w:rsidP="000E5B7F">
            <w:pPr>
              <w:jc w:val="center"/>
              <w:rPr>
                <w:rFonts w:ascii="Arial" w:hAnsi="Arial" w:cs="Arial"/>
              </w:rPr>
            </w:pPr>
            <w:r w:rsidRPr="00686865">
              <w:rPr>
                <w:rFonts w:ascii="Arial" w:hAnsi="Arial" w:cs="Arial"/>
              </w:rPr>
              <w:t>12</w:t>
            </w:r>
          </w:p>
        </w:tc>
        <w:tc>
          <w:tcPr>
            <w:tcW w:w="7441" w:type="dxa"/>
            <w:vAlign w:val="center"/>
          </w:tcPr>
          <w:p w14:paraId="44F7EE0F" w14:textId="0C91541D" w:rsidR="009E184E" w:rsidRPr="00686865" w:rsidRDefault="00FF3E3D" w:rsidP="00A16533">
            <w:pPr>
              <w:rPr>
                <w:rFonts w:ascii="Arial" w:hAnsi="Arial" w:cs="Arial"/>
              </w:rPr>
            </w:pPr>
            <w:r>
              <w:rPr>
                <w:rFonts w:ascii="Arial" w:hAnsi="Arial" w:cs="Arial"/>
              </w:rPr>
              <w:br/>
              <w:t xml:space="preserve">Ik ben nog niet klaar met deze hand. </w:t>
            </w:r>
            <w:r>
              <w:rPr>
                <w:rFonts w:ascii="Arial" w:hAnsi="Arial" w:cs="Arial"/>
              </w:rPr>
              <w:br/>
              <w:t xml:space="preserve">Ik weet zeker dat mijn partner geen 3-kaart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heeft. </w:t>
            </w:r>
            <w:r>
              <w:rPr>
                <w:rFonts w:ascii="Arial" w:hAnsi="Arial" w:cs="Arial"/>
              </w:rPr>
              <w:br/>
              <w:t xml:space="preserve">Maar waarom kan hij geen 4-kaart of langer in de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hebben?</w:t>
            </w:r>
            <w:r>
              <w:rPr>
                <w:rFonts w:ascii="Arial" w:hAnsi="Arial" w:cs="Arial"/>
              </w:rPr>
              <w:br/>
              <w:t xml:space="preserve">Daarom bied ik met deze hand 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9E184E" w14:paraId="5CA59873" w14:textId="77777777" w:rsidTr="000E5B7F">
        <w:tc>
          <w:tcPr>
            <w:tcW w:w="732" w:type="dxa"/>
            <w:vAlign w:val="center"/>
          </w:tcPr>
          <w:p w14:paraId="7358DCA5" w14:textId="05064FE8" w:rsidR="009E184E" w:rsidRPr="00686865" w:rsidRDefault="00C64A2F" w:rsidP="000E5B7F">
            <w:pPr>
              <w:jc w:val="center"/>
              <w:rPr>
                <w:rFonts w:ascii="Arial" w:hAnsi="Arial" w:cs="Arial"/>
              </w:rPr>
            </w:pPr>
            <w:r w:rsidRPr="00686865">
              <w:rPr>
                <w:rFonts w:ascii="Arial" w:hAnsi="Arial" w:cs="Arial"/>
              </w:rPr>
              <w:t>13</w:t>
            </w:r>
          </w:p>
        </w:tc>
        <w:tc>
          <w:tcPr>
            <w:tcW w:w="7441" w:type="dxa"/>
            <w:vAlign w:val="center"/>
          </w:tcPr>
          <w:p w14:paraId="68ABFEE9" w14:textId="295F2CA7" w:rsidR="009E184E" w:rsidRDefault="00D159D2" w:rsidP="000E5B7F">
            <w:pPr>
              <w:rPr>
                <w:rFonts w:ascii="Arial" w:hAnsi="Arial" w:cs="Arial"/>
              </w:rPr>
            </w:pPr>
            <w:r>
              <w:rPr>
                <w:rFonts w:ascii="Arial" w:hAnsi="Arial" w:cs="Arial"/>
              </w:rPr>
              <w:br/>
              <w:t>Met deze hand ben ik snel klaar. Maximaal 22 punten samen. Dus passen op een zo laag mogelijk niveau. Dus ik pas.</w:t>
            </w:r>
          </w:p>
          <w:p w14:paraId="33158BEC" w14:textId="32B1C3A9" w:rsidR="00D159D2" w:rsidRPr="00686865" w:rsidRDefault="00D159D2" w:rsidP="000E5B7F">
            <w:pPr>
              <w:rPr>
                <w:rFonts w:ascii="Arial" w:hAnsi="Arial" w:cs="Arial"/>
              </w:rPr>
            </w:pPr>
          </w:p>
        </w:tc>
      </w:tr>
      <w:tr w:rsidR="009E184E" w14:paraId="4D5FB2F5" w14:textId="77777777" w:rsidTr="000E5B7F">
        <w:tc>
          <w:tcPr>
            <w:tcW w:w="732" w:type="dxa"/>
            <w:vAlign w:val="center"/>
          </w:tcPr>
          <w:p w14:paraId="57D66B10" w14:textId="118A2F77" w:rsidR="009E184E" w:rsidRPr="00686865" w:rsidRDefault="00C64A2F" w:rsidP="000E5B7F">
            <w:pPr>
              <w:jc w:val="center"/>
              <w:rPr>
                <w:rFonts w:ascii="Arial" w:hAnsi="Arial" w:cs="Arial"/>
              </w:rPr>
            </w:pPr>
            <w:r w:rsidRPr="00686865">
              <w:rPr>
                <w:rFonts w:ascii="Arial" w:hAnsi="Arial" w:cs="Arial"/>
              </w:rPr>
              <w:t>14</w:t>
            </w:r>
          </w:p>
        </w:tc>
        <w:tc>
          <w:tcPr>
            <w:tcW w:w="7441" w:type="dxa"/>
            <w:vAlign w:val="center"/>
          </w:tcPr>
          <w:p w14:paraId="164B9222" w14:textId="629B3711" w:rsidR="009E184E" w:rsidRDefault="00233E49" w:rsidP="000E5B7F">
            <w:pPr>
              <w:rPr>
                <w:rFonts w:ascii="Arial" w:hAnsi="Arial" w:cs="Arial"/>
              </w:rPr>
            </w:pPr>
            <w:r>
              <w:rPr>
                <w:rFonts w:ascii="Arial" w:hAnsi="Arial" w:cs="Arial"/>
              </w:rPr>
              <w:br/>
              <w:t>Even kijken wat mijn partner</w:t>
            </w:r>
            <w:r w:rsidR="00AB5BAA">
              <w:rPr>
                <w:rFonts w:ascii="Arial" w:hAnsi="Arial" w:cs="Arial"/>
              </w:rPr>
              <w:t xml:space="preserve"> </w:t>
            </w:r>
            <w:r>
              <w:rPr>
                <w:rFonts w:ascii="Arial" w:hAnsi="Arial" w:cs="Arial"/>
              </w:rPr>
              <w:t>heeft.</w:t>
            </w:r>
            <w:r>
              <w:rPr>
                <w:rFonts w:ascii="Arial" w:hAnsi="Arial" w:cs="Arial"/>
              </w:rPr>
              <w:br/>
              <w:t xml:space="preserve">Geen 4-kaart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w:t>
            </w:r>
          </w:p>
          <w:p w14:paraId="5F5B5B78" w14:textId="39C19353" w:rsidR="00233E49" w:rsidRDefault="00233E49" w:rsidP="000E5B7F">
            <w:pPr>
              <w:rPr>
                <w:rFonts w:ascii="Arial" w:hAnsi="Arial" w:cs="Arial"/>
              </w:rPr>
            </w:pPr>
            <w:r>
              <w:rPr>
                <w:rFonts w:ascii="Arial" w:hAnsi="Arial" w:cs="Arial"/>
              </w:rPr>
              <w:t xml:space="preserve">Geen 4-kaart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p>
          <w:p w14:paraId="3F50B235" w14:textId="1CACFD7B" w:rsidR="00233E49" w:rsidRDefault="00233E49" w:rsidP="000E5B7F">
            <w:pPr>
              <w:rPr>
                <w:rFonts w:ascii="Arial" w:hAnsi="Arial" w:cs="Arial"/>
              </w:rPr>
            </w:pPr>
            <w:r>
              <w:rPr>
                <w:rFonts w:ascii="Arial" w:hAnsi="Arial" w:cs="Arial"/>
              </w:rPr>
              <w:t xml:space="preserve">Geen 4-kaart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p>
          <w:p w14:paraId="57D6253E" w14:textId="49C39479" w:rsidR="00233E49" w:rsidRPr="00686865" w:rsidRDefault="00233E49" w:rsidP="000E5B7F">
            <w:pPr>
              <w:rPr>
                <w:rFonts w:ascii="Arial" w:hAnsi="Arial" w:cs="Arial"/>
              </w:rPr>
            </w:pPr>
            <w:r>
              <w:rPr>
                <w:rFonts w:ascii="Arial" w:hAnsi="Arial" w:cs="Arial"/>
              </w:rPr>
              <w:t>Want dan had hij een van de 3 kleuren geboden.</w:t>
            </w:r>
            <w:r>
              <w:rPr>
                <w:rFonts w:ascii="Arial" w:hAnsi="Arial" w:cs="Arial"/>
              </w:rPr>
              <w:br/>
              <w:t xml:space="preserve">Hij moet dus minimaal een 4-kaart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hebben.</w:t>
            </w:r>
            <w:r>
              <w:rPr>
                <w:rFonts w:ascii="Arial" w:hAnsi="Arial" w:cs="Arial"/>
              </w:rPr>
              <w:br/>
              <w:t xml:space="preserve">Ik bied met deze hand 2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w:t>
            </w:r>
            <w:r>
              <w:rPr>
                <w:rFonts w:ascii="Arial" w:hAnsi="Arial" w:cs="Arial"/>
              </w:rPr>
              <w:br/>
            </w:r>
          </w:p>
        </w:tc>
      </w:tr>
      <w:tr w:rsidR="009E184E" w14:paraId="14228E83" w14:textId="77777777" w:rsidTr="000E5B7F">
        <w:tc>
          <w:tcPr>
            <w:tcW w:w="732" w:type="dxa"/>
            <w:vAlign w:val="center"/>
          </w:tcPr>
          <w:p w14:paraId="6B614F5F" w14:textId="570912CA" w:rsidR="009E184E" w:rsidRPr="00686865" w:rsidRDefault="00C64A2F" w:rsidP="000E5B7F">
            <w:pPr>
              <w:jc w:val="center"/>
              <w:rPr>
                <w:rFonts w:ascii="Arial" w:hAnsi="Arial" w:cs="Arial"/>
              </w:rPr>
            </w:pPr>
            <w:r w:rsidRPr="00686865">
              <w:rPr>
                <w:rFonts w:ascii="Arial" w:hAnsi="Arial" w:cs="Arial"/>
              </w:rPr>
              <w:t>15</w:t>
            </w:r>
          </w:p>
        </w:tc>
        <w:tc>
          <w:tcPr>
            <w:tcW w:w="7441" w:type="dxa"/>
            <w:vAlign w:val="center"/>
          </w:tcPr>
          <w:p w14:paraId="37D2CDD7" w14:textId="773C8338" w:rsidR="009E184E" w:rsidRDefault="004D5864" w:rsidP="000E5B7F">
            <w:pPr>
              <w:rPr>
                <w:rFonts w:ascii="Arial" w:hAnsi="Arial" w:cs="Arial"/>
              </w:rPr>
            </w:pPr>
            <w:r>
              <w:rPr>
                <w:rFonts w:ascii="Arial" w:hAnsi="Arial" w:cs="Arial"/>
              </w:rPr>
              <w:br/>
              <w:t xml:space="preserve">Het zelfde verhaal als bij het vorige spel. Maar reken u hier niet rijker als dat u bent. Mijn partner biedt 6 t/m 9 punten. </w:t>
            </w:r>
            <w:r>
              <w:rPr>
                <w:rFonts w:ascii="Arial" w:hAnsi="Arial" w:cs="Arial"/>
              </w:rPr>
              <w:br/>
              <w:t xml:space="preserve">Dat kan zijn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Candara" w:hAnsi="Candara" w:cstheme="minorHAnsi"/>
                <w:color w:val="999999"/>
                <w:sz w:val="20"/>
                <w:szCs w:val="20"/>
              </w:rPr>
              <w:t xml:space="preserve"> </w:t>
            </w:r>
            <w:r>
              <w:rPr>
                <w:rFonts w:ascii="Arial" w:hAnsi="Arial" w:cs="Arial"/>
              </w:rPr>
              <w:t xml:space="preserve">HB en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vrouw.</w:t>
            </w:r>
          </w:p>
          <w:p w14:paraId="6403F920" w14:textId="77777777" w:rsidR="00E963CD" w:rsidRDefault="004D5864" w:rsidP="000E5B7F">
            <w:pPr>
              <w:rPr>
                <w:rFonts w:ascii="Arial" w:hAnsi="Arial" w:cs="Arial"/>
              </w:rPr>
            </w:pPr>
            <w:r>
              <w:rPr>
                <w:rFonts w:ascii="Arial" w:hAnsi="Arial" w:cs="Arial"/>
              </w:rPr>
              <w:t xml:space="preserve">U maakt dan 7 troef slagen en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xml:space="preserve"> aas.</w:t>
            </w:r>
            <w:r w:rsidR="00E963CD">
              <w:rPr>
                <w:rFonts w:ascii="Arial" w:hAnsi="Arial" w:cs="Arial"/>
              </w:rPr>
              <w:t xml:space="preserve"> </w:t>
            </w:r>
          </w:p>
          <w:p w14:paraId="0F2EDEB5" w14:textId="0AA90B8E" w:rsidR="004D5864" w:rsidRPr="00686865" w:rsidRDefault="00E963CD" w:rsidP="000E5B7F">
            <w:pPr>
              <w:rPr>
                <w:rFonts w:ascii="Arial" w:hAnsi="Arial" w:cs="Arial"/>
              </w:rPr>
            </w:pPr>
            <w:r>
              <w:rPr>
                <w:rFonts w:ascii="Arial" w:hAnsi="Arial" w:cs="Arial"/>
              </w:rPr>
              <w:t xml:space="preserve">U heeft er misschien al eens van gehoord. </w:t>
            </w:r>
            <w:r>
              <w:rPr>
                <w:rFonts w:ascii="Arial" w:hAnsi="Arial" w:cs="Arial"/>
              </w:rPr>
              <w:br/>
              <w:t>De troeven dood. Dit is er zo eentje.</w:t>
            </w:r>
            <w:r w:rsidR="004D5864">
              <w:rPr>
                <w:rFonts w:ascii="Arial" w:hAnsi="Arial" w:cs="Arial"/>
              </w:rPr>
              <w:br/>
              <w:t xml:space="preserve">Ik bied met deze hand gewoon 2 </w:t>
            </w:r>
            <w:r w:rsidR="004D5864"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sidR="004D5864">
              <w:rPr>
                <w:rFonts w:ascii="Arial" w:hAnsi="Arial" w:cs="Arial"/>
              </w:rPr>
              <w:t>.</w:t>
            </w:r>
            <w:r w:rsidR="004D5864">
              <w:rPr>
                <w:rFonts w:ascii="Arial" w:hAnsi="Arial" w:cs="Arial"/>
              </w:rPr>
              <w:br/>
            </w:r>
          </w:p>
        </w:tc>
      </w:tr>
    </w:tbl>
    <w:p w14:paraId="25CEE80D" w14:textId="0008E3C5" w:rsidR="00A33AB1" w:rsidRDefault="00A33AB1"/>
    <w:p w14:paraId="7016BC41" w14:textId="77777777" w:rsidR="00A33AB1" w:rsidRDefault="00A33AB1">
      <w:r>
        <w:br w:type="page"/>
      </w:r>
    </w:p>
    <w:tbl>
      <w:tblPr>
        <w:tblStyle w:val="Tabelraster"/>
        <w:tblW w:w="0" w:type="auto"/>
        <w:tblLook w:val="04A0" w:firstRow="1" w:lastRow="0" w:firstColumn="1" w:lastColumn="0" w:noHBand="0" w:noVBand="1"/>
      </w:tblPr>
      <w:tblGrid>
        <w:gridCol w:w="732"/>
        <w:gridCol w:w="7441"/>
      </w:tblGrid>
      <w:tr w:rsidR="009E184E" w14:paraId="01D9AB58" w14:textId="77777777" w:rsidTr="000E5B7F">
        <w:tc>
          <w:tcPr>
            <w:tcW w:w="732" w:type="dxa"/>
            <w:vAlign w:val="center"/>
          </w:tcPr>
          <w:p w14:paraId="0CC1F961" w14:textId="58273157" w:rsidR="009E184E" w:rsidRPr="00686865" w:rsidRDefault="00C64A2F" w:rsidP="000E5B7F">
            <w:pPr>
              <w:jc w:val="center"/>
              <w:rPr>
                <w:rFonts w:ascii="Arial" w:hAnsi="Arial" w:cs="Arial"/>
              </w:rPr>
            </w:pPr>
            <w:r w:rsidRPr="00686865">
              <w:rPr>
                <w:rFonts w:ascii="Arial" w:hAnsi="Arial" w:cs="Arial"/>
              </w:rPr>
              <w:lastRenderedPageBreak/>
              <w:t>16</w:t>
            </w:r>
          </w:p>
        </w:tc>
        <w:tc>
          <w:tcPr>
            <w:tcW w:w="7441" w:type="dxa"/>
            <w:vAlign w:val="center"/>
          </w:tcPr>
          <w:p w14:paraId="0888C426" w14:textId="439E2A70" w:rsidR="009E184E" w:rsidRPr="00686865" w:rsidRDefault="00A33AB1" w:rsidP="009E0C50">
            <w:pPr>
              <w:rPr>
                <w:rFonts w:ascii="Arial" w:hAnsi="Arial" w:cs="Arial"/>
              </w:rPr>
            </w:pPr>
            <w:r>
              <w:rPr>
                <w:rFonts w:ascii="Arial" w:hAnsi="Arial" w:cs="Arial"/>
              </w:rPr>
              <w:br/>
              <w:t xml:space="preserve">Ik weet dat ik met 1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xml:space="preserve"> een 4-kaart beloof. Maar om nu met z’n zwakke 5-kaart er op te hopen dat mijn partner toch een 3-kaart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heeft vind ik te ver gaan. Ik pas met deze hand.</w:t>
            </w:r>
            <w:r>
              <w:rPr>
                <w:rFonts w:ascii="Arial" w:hAnsi="Arial" w:cs="Arial"/>
              </w:rPr>
              <w:br/>
            </w:r>
          </w:p>
        </w:tc>
      </w:tr>
      <w:tr w:rsidR="009E184E" w14:paraId="305D11E1" w14:textId="77777777" w:rsidTr="000E5B7F">
        <w:tc>
          <w:tcPr>
            <w:tcW w:w="732" w:type="dxa"/>
            <w:vAlign w:val="center"/>
          </w:tcPr>
          <w:p w14:paraId="168EF1AA" w14:textId="0400EADC" w:rsidR="009E184E" w:rsidRPr="00686865" w:rsidRDefault="00C64A2F" w:rsidP="000E5B7F">
            <w:pPr>
              <w:jc w:val="center"/>
              <w:rPr>
                <w:rFonts w:ascii="Arial" w:hAnsi="Arial" w:cs="Arial"/>
              </w:rPr>
            </w:pPr>
            <w:r w:rsidRPr="00686865">
              <w:rPr>
                <w:rFonts w:ascii="Arial" w:hAnsi="Arial" w:cs="Arial"/>
              </w:rPr>
              <w:t>17</w:t>
            </w:r>
          </w:p>
        </w:tc>
        <w:tc>
          <w:tcPr>
            <w:tcW w:w="7441" w:type="dxa"/>
            <w:vAlign w:val="center"/>
          </w:tcPr>
          <w:p w14:paraId="04D9BE10" w14:textId="59B4C329" w:rsidR="009E184E" w:rsidRPr="00686865" w:rsidRDefault="00F53A20" w:rsidP="000E5B7F">
            <w:pPr>
              <w:rPr>
                <w:rFonts w:ascii="Arial" w:hAnsi="Arial" w:cs="Arial"/>
              </w:rPr>
            </w:pPr>
            <w:r>
              <w:rPr>
                <w:rFonts w:ascii="Arial" w:hAnsi="Arial" w:cs="Arial"/>
              </w:rPr>
              <w:br/>
              <w:t xml:space="preserve">Met mijn 15 punten geef ik het nog niet op. Mijn partner weet dat ik een 5-kaart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sidR="003A5403">
              <w:rPr>
                <w:rFonts w:ascii="Nirmala UI" w:hAnsi="Nirmala UI" w:cs="Nirmala UI"/>
                <w:sz w:val="18"/>
                <w:szCs w:val="18"/>
              </w:rPr>
              <w:t xml:space="preserve"> </w:t>
            </w:r>
            <w:r>
              <w:rPr>
                <w:rFonts w:ascii="Arial" w:hAnsi="Arial" w:cs="Arial"/>
              </w:rPr>
              <w:t xml:space="preserve">heb, dus ik bied hem mijn 4-kaart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ook nog. Hebben wij daar geen fit in dat zal partner met een 6-7 punten 2 Sans Atout bieden en met 8 of 9 punten zelfs 3 Sans Atout. Want waarom zou ik nog 2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bieden zonder dat ik naar een manche wil? In 1 Sans Atout zijn mijn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ook goed.  Ik bied dus 2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w:t>
            </w:r>
            <w:r>
              <w:rPr>
                <w:rFonts w:ascii="Arial" w:hAnsi="Arial" w:cs="Arial"/>
              </w:rPr>
              <w:br/>
            </w:r>
          </w:p>
        </w:tc>
      </w:tr>
      <w:tr w:rsidR="009E184E" w14:paraId="7C1293E6" w14:textId="77777777" w:rsidTr="000E5B7F">
        <w:tc>
          <w:tcPr>
            <w:tcW w:w="732" w:type="dxa"/>
            <w:vAlign w:val="center"/>
          </w:tcPr>
          <w:p w14:paraId="7D83A2B3" w14:textId="2AFEE32D" w:rsidR="009E184E" w:rsidRPr="00686865" w:rsidRDefault="00C64A2F" w:rsidP="000E5B7F">
            <w:pPr>
              <w:jc w:val="center"/>
              <w:rPr>
                <w:rFonts w:ascii="Arial" w:hAnsi="Arial" w:cs="Arial"/>
              </w:rPr>
            </w:pPr>
            <w:r w:rsidRPr="00686865">
              <w:rPr>
                <w:rFonts w:ascii="Arial" w:hAnsi="Arial" w:cs="Arial"/>
              </w:rPr>
              <w:t>18</w:t>
            </w:r>
          </w:p>
        </w:tc>
        <w:tc>
          <w:tcPr>
            <w:tcW w:w="7441" w:type="dxa"/>
            <w:vAlign w:val="center"/>
          </w:tcPr>
          <w:p w14:paraId="3E05B58C" w14:textId="4506A24E" w:rsidR="009E184E" w:rsidRPr="00686865" w:rsidRDefault="003A5403" w:rsidP="00E1010F">
            <w:pPr>
              <w:rPr>
                <w:rFonts w:ascii="Arial" w:hAnsi="Arial" w:cs="Arial"/>
              </w:rPr>
            </w:pPr>
            <w:r>
              <w:rPr>
                <w:rFonts w:ascii="Arial" w:hAnsi="Arial" w:cs="Arial"/>
              </w:rPr>
              <w:br/>
              <w:t xml:space="preserve">Dat is jammer. Geen 4-kaart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 xml:space="preserve">of langer en geen 4-kaart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w:t>
            </w:r>
            <w:r>
              <w:rPr>
                <w:rFonts w:ascii="Arial" w:hAnsi="Arial" w:cs="Arial"/>
              </w:rPr>
              <w:br/>
              <w:t xml:space="preserve">Het kan zijn dat de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 xml:space="preserve">lek zijn, maar wanneer de tegenpartij geen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 xml:space="preserve">biedt, dan zal de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kleur redelijk verdeeld zitten. Ik pas met een gerust hart.</w:t>
            </w:r>
            <w:r>
              <w:rPr>
                <w:rFonts w:ascii="Arial" w:hAnsi="Arial" w:cs="Arial"/>
              </w:rPr>
              <w:br/>
            </w:r>
          </w:p>
        </w:tc>
      </w:tr>
      <w:tr w:rsidR="009E184E" w14:paraId="3EE53B0C" w14:textId="77777777" w:rsidTr="000E5B7F">
        <w:tc>
          <w:tcPr>
            <w:tcW w:w="732" w:type="dxa"/>
            <w:vAlign w:val="center"/>
          </w:tcPr>
          <w:p w14:paraId="6FC0C8CD" w14:textId="2218688C" w:rsidR="009E184E" w:rsidRPr="00686865" w:rsidRDefault="00C64A2F" w:rsidP="000E5B7F">
            <w:pPr>
              <w:jc w:val="center"/>
              <w:rPr>
                <w:rFonts w:ascii="Arial" w:hAnsi="Arial" w:cs="Arial"/>
              </w:rPr>
            </w:pPr>
            <w:r w:rsidRPr="00686865">
              <w:rPr>
                <w:rFonts w:ascii="Arial" w:hAnsi="Arial" w:cs="Arial"/>
              </w:rPr>
              <w:t>19</w:t>
            </w:r>
          </w:p>
        </w:tc>
        <w:tc>
          <w:tcPr>
            <w:tcW w:w="7441" w:type="dxa"/>
            <w:vAlign w:val="center"/>
          </w:tcPr>
          <w:p w14:paraId="51E45031" w14:textId="04DA7672" w:rsidR="009E184E" w:rsidRPr="00686865" w:rsidRDefault="00875BCE" w:rsidP="000E5B7F">
            <w:pPr>
              <w:rPr>
                <w:rFonts w:ascii="Arial" w:hAnsi="Arial" w:cs="Arial"/>
              </w:rPr>
            </w:pPr>
            <w:r>
              <w:rPr>
                <w:rFonts w:ascii="Arial" w:hAnsi="Arial" w:cs="Arial"/>
              </w:rPr>
              <w:br/>
              <w:t xml:space="preserve">Ik heb al verschillende keren opgesomd wat mijn partner niet heeft in deze situatie en wat hij wel heeft. Hij heeft minimaal een 4-kaart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en dat is mijn zwakke kleur. Ook heeft mijn partner minimaal 6 punten. Met die 19 van mij voldoende voor de manche. Ik bied STOP: 3 Sans Atout.</w:t>
            </w:r>
            <w:r>
              <w:rPr>
                <w:rFonts w:ascii="Arial" w:hAnsi="Arial" w:cs="Arial"/>
              </w:rPr>
              <w:br/>
            </w:r>
          </w:p>
        </w:tc>
      </w:tr>
      <w:tr w:rsidR="009E184E" w14:paraId="53E01209" w14:textId="77777777" w:rsidTr="000E5B7F">
        <w:tc>
          <w:tcPr>
            <w:tcW w:w="732" w:type="dxa"/>
            <w:vAlign w:val="center"/>
          </w:tcPr>
          <w:p w14:paraId="7B170DA1" w14:textId="616D56EE" w:rsidR="009E184E" w:rsidRPr="00686865" w:rsidRDefault="00C64A2F" w:rsidP="000E5B7F">
            <w:pPr>
              <w:jc w:val="center"/>
              <w:rPr>
                <w:rFonts w:ascii="Arial" w:hAnsi="Arial" w:cs="Arial"/>
              </w:rPr>
            </w:pPr>
            <w:r w:rsidRPr="00686865">
              <w:rPr>
                <w:rFonts w:ascii="Arial" w:hAnsi="Arial" w:cs="Arial"/>
              </w:rPr>
              <w:t>20</w:t>
            </w:r>
          </w:p>
        </w:tc>
        <w:tc>
          <w:tcPr>
            <w:tcW w:w="7441" w:type="dxa"/>
            <w:vAlign w:val="center"/>
          </w:tcPr>
          <w:p w14:paraId="0F6D1E76" w14:textId="77777777" w:rsidR="0079417E" w:rsidRDefault="00E40359" w:rsidP="000E5B7F">
            <w:pPr>
              <w:rPr>
                <w:rFonts w:ascii="Arial" w:hAnsi="Arial" w:cs="Arial"/>
              </w:rPr>
            </w:pPr>
            <w:r>
              <w:rPr>
                <w:rFonts w:ascii="Arial" w:hAnsi="Arial" w:cs="Arial"/>
              </w:rPr>
              <w:br/>
              <w:t xml:space="preserve">Dit vind ik nu een mooie hand. </w:t>
            </w:r>
            <w:r>
              <w:rPr>
                <w:rFonts w:ascii="Arial" w:hAnsi="Arial" w:cs="Arial"/>
              </w:rPr>
              <w:br/>
              <w:t>Ik kan mij het volgende biedverloop goed voorstellen.</w:t>
            </w:r>
            <w:r>
              <w:rPr>
                <w:rFonts w:ascii="Arial" w:hAnsi="Arial" w:cs="Arial"/>
              </w:rPr>
              <w:br/>
            </w:r>
          </w:p>
          <w:tbl>
            <w:tblPr>
              <w:tblStyle w:val="Tabelraster"/>
              <w:tblW w:w="0" w:type="auto"/>
              <w:tblLook w:val="04A0" w:firstRow="1" w:lastRow="0" w:firstColumn="1" w:lastColumn="0" w:noHBand="0" w:noVBand="1"/>
            </w:tblPr>
            <w:tblGrid>
              <w:gridCol w:w="1803"/>
              <w:gridCol w:w="1804"/>
              <w:gridCol w:w="1804"/>
              <w:gridCol w:w="1804"/>
            </w:tblGrid>
            <w:tr w:rsidR="0079417E" w14:paraId="22C66A9D" w14:textId="77777777" w:rsidTr="0079417E">
              <w:tc>
                <w:tcPr>
                  <w:tcW w:w="1803" w:type="dxa"/>
                  <w:tcBorders>
                    <w:top w:val="nil"/>
                    <w:left w:val="nil"/>
                    <w:bottom w:val="single" w:sz="4" w:space="0" w:color="auto"/>
                    <w:right w:val="nil"/>
                  </w:tcBorders>
                </w:tcPr>
                <w:p w14:paraId="6A46CA11" w14:textId="3B6B762E" w:rsidR="0079417E" w:rsidRDefault="0079417E" w:rsidP="0079417E">
                  <w:pPr>
                    <w:jc w:val="center"/>
                    <w:rPr>
                      <w:rFonts w:ascii="Arial" w:hAnsi="Arial" w:cs="Arial"/>
                    </w:rPr>
                  </w:pPr>
                  <w:r>
                    <w:rPr>
                      <w:rFonts w:ascii="Arial" w:hAnsi="Arial" w:cs="Arial"/>
                    </w:rPr>
                    <w:t>Ik</w:t>
                  </w:r>
                </w:p>
              </w:tc>
              <w:tc>
                <w:tcPr>
                  <w:tcW w:w="1804" w:type="dxa"/>
                  <w:tcBorders>
                    <w:top w:val="nil"/>
                    <w:left w:val="nil"/>
                    <w:bottom w:val="single" w:sz="4" w:space="0" w:color="auto"/>
                    <w:right w:val="nil"/>
                  </w:tcBorders>
                </w:tcPr>
                <w:p w14:paraId="38C2D667" w14:textId="77777777" w:rsidR="0079417E" w:rsidRDefault="0079417E" w:rsidP="0079417E">
                  <w:pPr>
                    <w:jc w:val="center"/>
                    <w:rPr>
                      <w:rFonts w:ascii="Arial" w:hAnsi="Arial" w:cs="Arial"/>
                    </w:rPr>
                  </w:pPr>
                </w:p>
              </w:tc>
              <w:tc>
                <w:tcPr>
                  <w:tcW w:w="1804" w:type="dxa"/>
                  <w:tcBorders>
                    <w:top w:val="nil"/>
                    <w:left w:val="nil"/>
                    <w:bottom w:val="single" w:sz="4" w:space="0" w:color="auto"/>
                    <w:right w:val="nil"/>
                  </w:tcBorders>
                </w:tcPr>
                <w:p w14:paraId="25A7FA4C" w14:textId="79C52EBC" w:rsidR="0079417E" w:rsidRDefault="0079417E" w:rsidP="0079417E">
                  <w:pPr>
                    <w:jc w:val="center"/>
                    <w:rPr>
                      <w:rFonts w:ascii="Arial" w:hAnsi="Arial" w:cs="Arial"/>
                    </w:rPr>
                  </w:pPr>
                  <w:r>
                    <w:rPr>
                      <w:rFonts w:ascii="Arial" w:hAnsi="Arial" w:cs="Arial"/>
                    </w:rPr>
                    <w:t>Partner</w:t>
                  </w:r>
                </w:p>
              </w:tc>
              <w:tc>
                <w:tcPr>
                  <w:tcW w:w="1804" w:type="dxa"/>
                  <w:tcBorders>
                    <w:top w:val="nil"/>
                    <w:left w:val="nil"/>
                    <w:bottom w:val="single" w:sz="4" w:space="0" w:color="auto"/>
                    <w:right w:val="nil"/>
                  </w:tcBorders>
                </w:tcPr>
                <w:p w14:paraId="3839F706" w14:textId="77777777" w:rsidR="0079417E" w:rsidRDefault="0079417E" w:rsidP="0079417E">
                  <w:pPr>
                    <w:jc w:val="center"/>
                    <w:rPr>
                      <w:rFonts w:ascii="Arial" w:hAnsi="Arial" w:cs="Arial"/>
                    </w:rPr>
                  </w:pPr>
                </w:p>
              </w:tc>
            </w:tr>
            <w:tr w:rsidR="0079417E" w14:paraId="445E4820" w14:textId="77777777" w:rsidTr="0079417E">
              <w:tc>
                <w:tcPr>
                  <w:tcW w:w="1803" w:type="dxa"/>
                  <w:tcBorders>
                    <w:top w:val="single" w:sz="4" w:space="0" w:color="auto"/>
                  </w:tcBorders>
                  <w:shd w:val="clear" w:color="auto" w:fill="EAF1DD" w:themeFill="accent3" w:themeFillTint="33"/>
                </w:tcPr>
                <w:p w14:paraId="30F4BCD0" w14:textId="52C3E242" w:rsidR="0079417E" w:rsidRDefault="0079417E" w:rsidP="0079417E">
                  <w:pPr>
                    <w:jc w:val="center"/>
                    <w:rPr>
                      <w:rFonts w:ascii="Arial" w:hAnsi="Arial" w:cs="Arial"/>
                    </w:rPr>
                  </w:pPr>
                  <w:r>
                    <w:rPr>
                      <w:rFonts w:ascii="Arial" w:hAnsi="Arial" w:cs="Arial"/>
                    </w:rPr>
                    <w:t>Noord</w:t>
                  </w:r>
                </w:p>
              </w:tc>
              <w:tc>
                <w:tcPr>
                  <w:tcW w:w="1804" w:type="dxa"/>
                  <w:tcBorders>
                    <w:top w:val="single" w:sz="4" w:space="0" w:color="auto"/>
                  </w:tcBorders>
                  <w:shd w:val="clear" w:color="auto" w:fill="EAF1DD" w:themeFill="accent3" w:themeFillTint="33"/>
                </w:tcPr>
                <w:p w14:paraId="37FC3EBF" w14:textId="6763C93E" w:rsidR="0079417E" w:rsidRDefault="0079417E" w:rsidP="0079417E">
                  <w:pPr>
                    <w:jc w:val="center"/>
                    <w:rPr>
                      <w:rFonts w:ascii="Arial" w:hAnsi="Arial" w:cs="Arial"/>
                    </w:rPr>
                  </w:pPr>
                  <w:r>
                    <w:rPr>
                      <w:rFonts w:ascii="Arial" w:hAnsi="Arial" w:cs="Arial"/>
                    </w:rPr>
                    <w:t>Oost</w:t>
                  </w:r>
                </w:p>
              </w:tc>
              <w:tc>
                <w:tcPr>
                  <w:tcW w:w="1804" w:type="dxa"/>
                  <w:tcBorders>
                    <w:top w:val="single" w:sz="4" w:space="0" w:color="auto"/>
                  </w:tcBorders>
                  <w:shd w:val="clear" w:color="auto" w:fill="EAF1DD" w:themeFill="accent3" w:themeFillTint="33"/>
                </w:tcPr>
                <w:p w14:paraId="62FFEE4A" w14:textId="3FA55A3F" w:rsidR="0079417E" w:rsidRDefault="0079417E" w:rsidP="0079417E">
                  <w:pPr>
                    <w:jc w:val="center"/>
                    <w:rPr>
                      <w:rFonts w:ascii="Arial" w:hAnsi="Arial" w:cs="Arial"/>
                    </w:rPr>
                  </w:pPr>
                  <w:r>
                    <w:rPr>
                      <w:rFonts w:ascii="Arial" w:hAnsi="Arial" w:cs="Arial"/>
                    </w:rPr>
                    <w:t>Zuid</w:t>
                  </w:r>
                </w:p>
              </w:tc>
              <w:tc>
                <w:tcPr>
                  <w:tcW w:w="1804" w:type="dxa"/>
                  <w:tcBorders>
                    <w:top w:val="single" w:sz="4" w:space="0" w:color="auto"/>
                  </w:tcBorders>
                  <w:shd w:val="clear" w:color="auto" w:fill="EAF1DD" w:themeFill="accent3" w:themeFillTint="33"/>
                </w:tcPr>
                <w:p w14:paraId="0F6582F9" w14:textId="77127E7A" w:rsidR="0079417E" w:rsidRDefault="0079417E" w:rsidP="0079417E">
                  <w:pPr>
                    <w:jc w:val="center"/>
                    <w:rPr>
                      <w:rFonts w:ascii="Arial" w:hAnsi="Arial" w:cs="Arial"/>
                    </w:rPr>
                  </w:pPr>
                  <w:r>
                    <w:rPr>
                      <w:rFonts w:ascii="Arial" w:hAnsi="Arial" w:cs="Arial"/>
                    </w:rPr>
                    <w:t>West</w:t>
                  </w:r>
                </w:p>
              </w:tc>
            </w:tr>
            <w:tr w:rsidR="0079417E" w14:paraId="0A22C470" w14:textId="77777777" w:rsidTr="0079417E">
              <w:tc>
                <w:tcPr>
                  <w:tcW w:w="1803" w:type="dxa"/>
                </w:tcPr>
                <w:p w14:paraId="7001B9E8" w14:textId="7EAAF846" w:rsidR="0079417E" w:rsidRDefault="0079417E" w:rsidP="0079417E">
                  <w:pPr>
                    <w:jc w:val="center"/>
                    <w:rPr>
                      <w:rFonts w:ascii="Arial" w:hAnsi="Arial" w:cs="Arial"/>
                    </w:rPr>
                  </w:pPr>
                  <w:r>
                    <w:rPr>
                      <w:rFonts w:ascii="Arial" w:hAnsi="Arial" w:cs="Arial"/>
                    </w:rPr>
                    <w:t xml:space="preserve">1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p>
              </w:tc>
              <w:tc>
                <w:tcPr>
                  <w:tcW w:w="1804" w:type="dxa"/>
                </w:tcPr>
                <w:p w14:paraId="0D45E1A9" w14:textId="51BFCD82" w:rsidR="0079417E" w:rsidRDefault="0079417E" w:rsidP="0079417E">
                  <w:pPr>
                    <w:jc w:val="center"/>
                    <w:rPr>
                      <w:rFonts w:ascii="Arial" w:hAnsi="Arial" w:cs="Arial"/>
                    </w:rPr>
                  </w:pPr>
                  <w:r>
                    <w:rPr>
                      <w:rFonts w:ascii="Arial" w:hAnsi="Arial" w:cs="Arial"/>
                    </w:rPr>
                    <w:t>Pas</w:t>
                  </w:r>
                </w:p>
              </w:tc>
              <w:tc>
                <w:tcPr>
                  <w:tcW w:w="1804" w:type="dxa"/>
                </w:tcPr>
                <w:p w14:paraId="4CEEC4EB" w14:textId="7BE3142D" w:rsidR="0079417E" w:rsidRDefault="0079417E" w:rsidP="0079417E">
                  <w:pPr>
                    <w:jc w:val="center"/>
                    <w:rPr>
                      <w:rFonts w:ascii="Arial" w:hAnsi="Arial" w:cs="Arial"/>
                    </w:rPr>
                  </w:pPr>
                  <w:r>
                    <w:rPr>
                      <w:rFonts w:ascii="Arial" w:hAnsi="Arial" w:cs="Arial"/>
                    </w:rPr>
                    <w:t>1 SA</w:t>
                  </w:r>
                </w:p>
              </w:tc>
              <w:tc>
                <w:tcPr>
                  <w:tcW w:w="1804" w:type="dxa"/>
                </w:tcPr>
                <w:p w14:paraId="7F0551DF" w14:textId="0A441E33" w:rsidR="0079417E" w:rsidRDefault="0079417E" w:rsidP="0079417E">
                  <w:pPr>
                    <w:jc w:val="center"/>
                    <w:rPr>
                      <w:rFonts w:ascii="Arial" w:hAnsi="Arial" w:cs="Arial"/>
                    </w:rPr>
                  </w:pPr>
                  <w:r>
                    <w:rPr>
                      <w:rFonts w:ascii="Arial" w:hAnsi="Arial" w:cs="Arial"/>
                    </w:rPr>
                    <w:t>Pas</w:t>
                  </w:r>
                </w:p>
              </w:tc>
            </w:tr>
            <w:tr w:rsidR="0079417E" w14:paraId="7C812FC5" w14:textId="77777777" w:rsidTr="0079417E">
              <w:tc>
                <w:tcPr>
                  <w:tcW w:w="1803" w:type="dxa"/>
                </w:tcPr>
                <w:p w14:paraId="72D6A9DE" w14:textId="44A12CE6" w:rsidR="0079417E" w:rsidRDefault="0079417E" w:rsidP="0079417E">
                  <w:pPr>
                    <w:jc w:val="center"/>
                    <w:rPr>
                      <w:rFonts w:ascii="Arial" w:hAnsi="Arial" w:cs="Arial"/>
                    </w:rPr>
                  </w:pPr>
                  <w:r>
                    <w:rPr>
                      <w:rFonts w:ascii="Arial" w:hAnsi="Arial" w:cs="Arial"/>
                    </w:rPr>
                    <w:t xml:space="preserve">2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p>
              </w:tc>
              <w:tc>
                <w:tcPr>
                  <w:tcW w:w="1804" w:type="dxa"/>
                </w:tcPr>
                <w:p w14:paraId="303F97CB" w14:textId="0DFC998F" w:rsidR="0079417E" w:rsidRDefault="0079417E" w:rsidP="0079417E">
                  <w:pPr>
                    <w:jc w:val="center"/>
                    <w:rPr>
                      <w:rFonts w:ascii="Arial" w:hAnsi="Arial" w:cs="Arial"/>
                    </w:rPr>
                  </w:pPr>
                  <w:r>
                    <w:rPr>
                      <w:rFonts w:ascii="Arial" w:hAnsi="Arial" w:cs="Arial"/>
                    </w:rPr>
                    <w:t>Pas</w:t>
                  </w:r>
                </w:p>
              </w:tc>
              <w:tc>
                <w:tcPr>
                  <w:tcW w:w="1804" w:type="dxa"/>
                </w:tcPr>
                <w:p w14:paraId="12AF2130" w14:textId="0CE0D0F4" w:rsidR="0079417E" w:rsidRDefault="0079417E" w:rsidP="0079417E">
                  <w:pPr>
                    <w:jc w:val="center"/>
                    <w:rPr>
                      <w:rFonts w:ascii="Arial" w:hAnsi="Arial" w:cs="Arial"/>
                    </w:rPr>
                  </w:pPr>
                  <w:r>
                    <w:rPr>
                      <w:rFonts w:ascii="Arial" w:hAnsi="Arial" w:cs="Arial"/>
                    </w:rPr>
                    <w:t xml:space="preserve">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p>
              </w:tc>
              <w:tc>
                <w:tcPr>
                  <w:tcW w:w="1804" w:type="dxa"/>
                </w:tcPr>
                <w:p w14:paraId="6398EB21" w14:textId="074A3F20" w:rsidR="0079417E" w:rsidRDefault="0079417E" w:rsidP="0079417E">
                  <w:pPr>
                    <w:jc w:val="center"/>
                    <w:rPr>
                      <w:rFonts w:ascii="Arial" w:hAnsi="Arial" w:cs="Arial"/>
                    </w:rPr>
                  </w:pPr>
                  <w:r>
                    <w:rPr>
                      <w:rFonts w:ascii="Arial" w:hAnsi="Arial" w:cs="Arial"/>
                    </w:rPr>
                    <w:t>Pas</w:t>
                  </w:r>
                </w:p>
              </w:tc>
            </w:tr>
            <w:tr w:rsidR="0079417E" w14:paraId="1A4EE344" w14:textId="77777777" w:rsidTr="0079417E">
              <w:tc>
                <w:tcPr>
                  <w:tcW w:w="1803" w:type="dxa"/>
                </w:tcPr>
                <w:p w14:paraId="03129028" w14:textId="5B978FE0" w:rsidR="0079417E" w:rsidRDefault="0079417E" w:rsidP="0079417E">
                  <w:pPr>
                    <w:jc w:val="center"/>
                    <w:rPr>
                      <w:rFonts w:ascii="Arial" w:hAnsi="Arial" w:cs="Arial"/>
                    </w:rPr>
                  </w:pPr>
                  <w:r>
                    <w:rPr>
                      <w:rFonts w:ascii="Arial" w:hAnsi="Arial" w:cs="Arial"/>
                    </w:rPr>
                    <w:t xml:space="preserve">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p>
              </w:tc>
              <w:tc>
                <w:tcPr>
                  <w:tcW w:w="1804" w:type="dxa"/>
                </w:tcPr>
                <w:p w14:paraId="7A30FE1C" w14:textId="77777777" w:rsidR="0079417E" w:rsidRDefault="0079417E" w:rsidP="0079417E">
                  <w:pPr>
                    <w:jc w:val="center"/>
                    <w:rPr>
                      <w:rFonts w:ascii="Arial" w:hAnsi="Arial" w:cs="Arial"/>
                    </w:rPr>
                  </w:pPr>
                </w:p>
              </w:tc>
              <w:tc>
                <w:tcPr>
                  <w:tcW w:w="1804" w:type="dxa"/>
                </w:tcPr>
                <w:p w14:paraId="44915F20" w14:textId="77777777" w:rsidR="0079417E" w:rsidRDefault="0079417E" w:rsidP="0079417E">
                  <w:pPr>
                    <w:jc w:val="center"/>
                    <w:rPr>
                      <w:rFonts w:ascii="Arial" w:hAnsi="Arial" w:cs="Arial"/>
                    </w:rPr>
                  </w:pPr>
                </w:p>
              </w:tc>
              <w:tc>
                <w:tcPr>
                  <w:tcW w:w="1804" w:type="dxa"/>
                </w:tcPr>
                <w:p w14:paraId="17FB2F36" w14:textId="77777777" w:rsidR="0079417E" w:rsidRDefault="0079417E" w:rsidP="0079417E">
                  <w:pPr>
                    <w:jc w:val="center"/>
                    <w:rPr>
                      <w:rFonts w:ascii="Arial" w:hAnsi="Arial" w:cs="Arial"/>
                    </w:rPr>
                  </w:pPr>
                </w:p>
              </w:tc>
            </w:tr>
          </w:tbl>
          <w:p w14:paraId="3E72C443" w14:textId="293FAD82" w:rsidR="00E40359" w:rsidRPr="00686865" w:rsidRDefault="00E40359" w:rsidP="0079417E">
            <w:pPr>
              <w:rPr>
                <w:rFonts w:ascii="Arial" w:hAnsi="Arial" w:cs="Arial"/>
              </w:rPr>
            </w:pPr>
            <w:r>
              <w:rPr>
                <w:rFonts w:ascii="Arial" w:hAnsi="Arial" w:cs="Arial"/>
              </w:rPr>
              <w:t xml:space="preserve">                         </w:t>
            </w:r>
            <w:r>
              <w:rPr>
                <w:rFonts w:ascii="Arial" w:hAnsi="Arial" w:cs="Arial"/>
              </w:rPr>
              <w:br/>
              <w:t>Laat mijn partner maar bepalen wat het contract gaat worden.</w:t>
            </w:r>
            <w:r>
              <w:rPr>
                <w:rFonts w:ascii="Arial" w:hAnsi="Arial" w:cs="Arial"/>
              </w:rPr>
              <w:br/>
              <w:t>Ik vond dit een mooie afsluiter van dit boekje.</w:t>
            </w:r>
            <w:r>
              <w:rPr>
                <w:rFonts w:ascii="Arial" w:hAnsi="Arial" w:cs="Arial"/>
              </w:rPr>
              <w:br/>
            </w:r>
          </w:p>
        </w:tc>
      </w:tr>
    </w:tbl>
    <w:p w14:paraId="113D91FF" w14:textId="3BCABDD2" w:rsidR="00294F94" w:rsidRDefault="003A5403">
      <w:r>
        <w:t xml:space="preserve"> </w:t>
      </w:r>
    </w:p>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A5BDA" w14:textId="77777777" w:rsidR="00771589" w:rsidRDefault="00771589" w:rsidP="00FC3A76">
      <w:pPr>
        <w:spacing w:after="0" w:line="240" w:lineRule="auto"/>
      </w:pPr>
      <w:r>
        <w:separator/>
      </w:r>
    </w:p>
  </w:endnote>
  <w:endnote w:type="continuationSeparator" w:id="0">
    <w:p w14:paraId="51AB6837" w14:textId="77777777" w:rsidR="00771589" w:rsidRDefault="00771589"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E62E3" w14:textId="77777777" w:rsidR="00771589" w:rsidRDefault="00771589" w:rsidP="00FC3A76">
      <w:pPr>
        <w:spacing w:after="0" w:line="240" w:lineRule="auto"/>
      </w:pPr>
      <w:r>
        <w:separator/>
      </w:r>
    </w:p>
  </w:footnote>
  <w:footnote w:type="continuationSeparator" w:id="0">
    <w:p w14:paraId="712D214E" w14:textId="77777777" w:rsidR="00771589" w:rsidRDefault="00771589"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91995"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6D695AF4" wp14:editId="7DD3422A">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9075E8A" w14:textId="77777777" w:rsidR="00FC3A76" w:rsidRDefault="00FC3A76" w:rsidP="00FC3A76">
    <w:pPr>
      <w:spacing w:after="0"/>
      <w:ind w:left="-1276" w:firstLine="1276"/>
      <w:jc w:val="cente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5AC2C62C" w14:textId="77777777" w:rsidR="00FC3A76" w:rsidRPr="00FC3A76" w:rsidRDefault="00FC3A76" w:rsidP="00FC3A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573AF"/>
    <w:rsid w:val="00062FAF"/>
    <w:rsid w:val="000B5125"/>
    <w:rsid w:val="000E5B7F"/>
    <w:rsid w:val="0014645E"/>
    <w:rsid w:val="001647FB"/>
    <w:rsid w:val="0021698A"/>
    <w:rsid w:val="00217843"/>
    <w:rsid w:val="00222CFB"/>
    <w:rsid w:val="00233E49"/>
    <w:rsid w:val="00241433"/>
    <w:rsid w:val="00294F94"/>
    <w:rsid w:val="00306A7C"/>
    <w:rsid w:val="003137C7"/>
    <w:rsid w:val="00314795"/>
    <w:rsid w:val="00356696"/>
    <w:rsid w:val="003A5403"/>
    <w:rsid w:val="003B511C"/>
    <w:rsid w:val="003C06CF"/>
    <w:rsid w:val="003F0E51"/>
    <w:rsid w:val="004A20DE"/>
    <w:rsid w:val="004A2770"/>
    <w:rsid w:val="004C2875"/>
    <w:rsid w:val="004D5864"/>
    <w:rsid w:val="004E1A34"/>
    <w:rsid w:val="004F5A22"/>
    <w:rsid w:val="00521ABC"/>
    <w:rsid w:val="005262F9"/>
    <w:rsid w:val="00527055"/>
    <w:rsid w:val="00593DBA"/>
    <w:rsid w:val="005C158A"/>
    <w:rsid w:val="005F6AD5"/>
    <w:rsid w:val="0062365F"/>
    <w:rsid w:val="00686865"/>
    <w:rsid w:val="00691EAC"/>
    <w:rsid w:val="006E0EBA"/>
    <w:rsid w:val="00771589"/>
    <w:rsid w:val="0079417E"/>
    <w:rsid w:val="007A4C91"/>
    <w:rsid w:val="007D6949"/>
    <w:rsid w:val="007F1D72"/>
    <w:rsid w:val="007F3E68"/>
    <w:rsid w:val="0080054D"/>
    <w:rsid w:val="008115B7"/>
    <w:rsid w:val="00815FA9"/>
    <w:rsid w:val="00816669"/>
    <w:rsid w:val="00822A85"/>
    <w:rsid w:val="00825FCF"/>
    <w:rsid w:val="00875BCE"/>
    <w:rsid w:val="00883DEE"/>
    <w:rsid w:val="008A641D"/>
    <w:rsid w:val="008E72DF"/>
    <w:rsid w:val="00901C07"/>
    <w:rsid w:val="0092041D"/>
    <w:rsid w:val="00960FBD"/>
    <w:rsid w:val="00962725"/>
    <w:rsid w:val="00997C84"/>
    <w:rsid w:val="009C1792"/>
    <w:rsid w:val="009E0C50"/>
    <w:rsid w:val="009E184E"/>
    <w:rsid w:val="009F3D24"/>
    <w:rsid w:val="00A11F24"/>
    <w:rsid w:val="00A13EFC"/>
    <w:rsid w:val="00A16533"/>
    <w:rsid w:val="00A33AB1"/>
    <w:rsid w:val="00A8529F"/>
    <w:rsid w:val="00AA1B13"/>
    <w:rsid w:val="00AB5BAA"/>
    <w:rsid w:val="00AC071A"/>
    <w:rsid w:val="00AD334D"/>
    <w:rsid w:val="00B40E34"/>
    <w:rsid w:val="00B502E5"/>
    <w:rsid w:val="00B6508C"/>
    <w:rsid w:val="00B65ECD"/>
    <w:rsid w:val="00B66C4E"/>
    <w:rsid w:val="00B8619D"/>
    <w:rsid w:val="00BC42A8"/>
    <w:rsid w:val="00BF3669"/>
    <w:rsid w:val="00C11CA3"/>
    <w:rsid w:val="00C124B3"/>
    <w:rsid w:val="00C23D83"/>
    <w:rsid w:val="00C54034"/>
    <w:rsid w:val="00C64A2F"/>
    <w:rsid w:val="00C67A8E"/>
    <w:rsid w:val="00C77108"/>
    <w:rsid w:val="00CB05A5"/>
    <w:rsid w:val="00CB1E36"/>
    <w:rsid w:val="00CC3686"/>
    <w:rsid w:val="00CC48C3"/>
    <w:rsid w:val="00CD25E5"/>
    <w:rsid w:val="00CD4ECE"/>
    <w:rsid w:val="00D076C6"/>
    <w:rsid w:val="00D159D2"/>
    <w:rsid w:val="00D2683E"/>
    <w:rsid w:val="00D60A49"/>
    <w:rsid w:val="00D75A4D"/>
    <w:rsid w:val="00DD708E"/>
    <w:rsid w:val="00E04C9A"/>
    <w:rsid w:val="00E1010F"/>
    <w:rsid w:val="00E40359"/>
    <w:rsid w:val="00E656BF"/>
    <w:rsid w:val="00E67AE9"/>
    <w:rsid w:val="00E963CD"/>
    <w:rsid w:val="00EB2FA8"/>
    <w:rsid w:val="00EB6498"/>
    <w:rsid w:val="00F06D97"/>
    <w:rsid w:val="00F17D4B"/>
    <w:rsid w:val="00F22A03"/>
    <w:rsid w:val="00F538C6"/>
    <w:rsid w:val="00F53A20"/>
    <w:rsid w:val="00F60FFD"/>
    <w:rsid w:val="00F91CBB"/>
    <w:rsid w:val="00FA24E7"/>
    <w:rsid w:val="00FC3A76"/>
    <w:rsid w:val="00FD452B"/>
    <w:rsid w:val="00FE7778"/>
    <w:rsid w:val="00FF3E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8744"/>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3</Pages>
  <Words>736</Words>
  <Characters>4052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 Op het Roodt</cp:lastModifiedBy>
  <cp:revision>43</cp:revision>
  <dcterms:created xsi:type="dcterms:W3CDTF">2021-01-21T19:51:00Z</dcterms:created>
  <dcterms:modified xsi:type="dcterms:W3CDTF">2021-03-20T14:01:00Z</dcterms:modified>
</cp:coreProperties>
</file>