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7B970735" w:rsidR="000E5B7F" w:rsidRPr="006F7AB3" w:rsidRDefault="00BA669D" w:rsidP="000E5B7F">
      <w:pPr>
        <w:spacing w:after="0"/>
        <w:jc w:val="center"/>
        <w:rPr>
          <w:sz w:val="16"/>
          <w:szCs w:val="16"/>
        </w:rPr>
      </w:pPr>
      <w:r>
        <w:rPr>
          <w:sz w:val="32"/>
          <w:szCs w:val="32"/>
        </w:rPr>
        <w:t>Serie 1</w:t>
      </w:r>
      <w:r w:rsidR="003A42F3">
        <w:rPr>
          <w:sz w:val="32"/>
          <w:szCs w:val="32"/>
        </w:rPr>
        <w:t>1</w:t>
      </w:r>
      <w:r>
        <w:rPr>
          <w:sz w:val="32"/>
          <w:szCs w:val="32"/>
        </w:rPr>
        <w:t xml:space="preserve"> </w:t>
      </w:r>
      <w:r w:rsidR="00C22A9C">
        <w:rPr>
          <w:sz w:val="32"/>
          <w:szCs w:val="32"/>
        </w:rPr>
        <w:t>Speel</w:t>
      </w:r>
      <w:r>
        <w:rPr>
          <w:sz w:val="32"/>
          <w:szCs w:val="32"/>
        </w:rPr>
        <w:t xml:space="preserve">boekje </w:t>
      </w:r>
      <w:r w:rsidR="00BD16DA">
        <w:rPr>
          <w:sz w:val="32"/>
          <w:szCs w:val="32"/>
        </w:rPr>
        <w:t>1</w:t>
      </w:r>
      <w:r w:rsidR="00F01F86">
        <w:rPr>
          <w:sz w:val="32"/>
          <w:szCs w:val="32"/>
        </w:rPr>
        <w:t>1</w:t>
      </w:r>
      <w:r>
        <w:rPr>
          <w:sz w:val="32"/>
          <w:szCs w:val="32"/>
        </w:rPr>
        <w:t xml:space="preserve"> </w:t>
      </w:r>
      <w:r w:rsidR="00BD16DA">
        <w:rPr>
          <w:sz w:val="32"/>
          <w:szCs w:val="32"/>
        </w:rPr>
        <w:t>Uitkomen</w:t>
      </w:r>
      <w:r w:rsidR="00964A9B">
        <w:rPr>
          <w:sz w:val="32"/>
          <w:szCs w:val="32"/>
        </w:rPr>
        <w:t xml:space="preserve">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096DC764" w14:textId="77777777" w:rsidR="00C22A9C" w:rsidRDefault="00C22A9C" w:rsidP="005218B5"/>
          <w:p w14:paraId="4EF46C3D" w14:textId="0E3161F9" w:rsidR="0085677E" w:rsidRDefault="0085677E" w:rsidP="005218B5">
            <w:r>
              <w:t xml:space="preserve">Tegen een 6 </w:t>
            </w:r>
            <w:r w:rsidR="005356CA" w:rsidRPr="005356CA">
              <w:rPr>
                <w:rFonts w:ascii="Segoe UI" w:hAnsi="Segoe UI"/>
                <w:color w:val="000000" w:themeColor="text1"/>
                <w:sz w:val="24"/>
              </w:rPr>
              <w:t>♠</w:t>
            </w:r>
            <w:r>
              <w:t xml:space="preserve"> is het uitkomen met deze hand moeilijk. Met troef starten is misschien wel het beste. Noord moet een lange </w:t>
            </w:r>
            <w:r w:rsidR="005356CA" w:rsidRPr="005356CA">
              <w:rPr>
                <w:rFonts w:ascii="Segoe UI" w:hAnsi="Segoe UI"/>
                <w:color w:val="000000" w:themeColor="text1"/>
                <w:sz w:val="24"/>
              </w:rPr>
              <w:t>♠</w:t>
            </w:r>
            <w:r>
              <w:t xml:space="preserve"> hebben. Dus hij heeft misschien de </w:t>
            </w:r>
            <w:r w:rsidR="005356CA" w:rsidRPr="005356CA">
              <w:rPr>
                <w:rFonts w:ascii="Segoe UI" w:hAnsi="Segoe UI"/>
                <w:color w:val="000000" w:themeColor="text1"/>
                <w:sz w:val="24"/>
              </w:rPr>
              <w:t>♠</w:t>
            </w:r>
            <w:r>
              <w:t xml:space="preserve"> snit nodig. </w:t>
            </w:r>
            <w:r w:rsidR="00CE7363" w:rsidRPr="00CE7363">
              <w:rPr>
                <w:rFonts w:ascii="Segoe UI" w:hAnsi="Segoe UI"/>
                <w:color w:val="31849B" w:themeColor="accent5" w:themeShade="BF"/>
                <w:sz w:val="24"/>
              </w:rPr>
              <w:t>♣</w:t>
            </w:r>
            <w:r>
              <w:t xml:space="preserve"> is in de kleur van zuid. En </w:t>
            </w:r>
            <w:r w:rsidR="00CE7363" w:rsidRPr="00CE7363">
              <w:rPr>
                <w:rFonts w:ascii="Segoe UI" w:hAnsi="Segoe UI"/>
                <w:color w:val="C00000"/>
                <w:sz w:val="24"/>
              </w:rPr>
              <w:t>♦</w:t>
            </w:r>
            <w:r>
              <w:t xml:space="preserve"> is mij te lang. </w:t>
            </w:r>
            <w:r w:rsidR="00CE7363">
              <w:br/>
            </w:r>
            <w:r>
              <w:t xml:space="preserve">Daarom start ik met </w:t>
            </w:r>
            <w:r w:rsidR="00CE7363" w:rsidRPr="00CE7363">
              <w:rPr>
                <w:rFonts w:ascii="Segoe UI" w:hAnsi="Segoe UI"/>
                <w:color w:val="C00000"/>
                <w:sz w:val="24"/>
              </w:rPr>
              <w:t>♥</w:t>
            </w:r>
            <w:r>
              <w:t xml:space="preserve"> 4.</w:t>
            </w:r>
          </w:p>
          <w:p w14:paraId="22502651" w14:textId="15BB568F" w:rsidR="0085677E" w:rsidRDefault="0085677E" w:rsidP="005218B5"/>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3A82ADC3" w14:textId="77777777" w:rsidR="00AB03DD" w:rsidRDefault="00AB03DD" w:rsidP="00384D3E"/>
          <w:p w14:paraId="66C3DFF3" w14:textId="36D157CD" w:rsidR="0085677E" w:rsidRDefault="0085677E" w:rsidP="00384D3E">
            <w:r>
              <w:t xml:space="preserve">Volgens afspraak belooft kleintje een plaatje. De </w:t>
            </w:r>
            <w:r w:rsidR="00CE7363" w:rsidRPr="00CE7363">
              <w:rPr>
                <w:rFonts w:ascii="Segoe UI" w:hAnsi="Segoe UI"/>
                <w:color w:val="C00000"/>
                <w:sz w:val="24"/>
              </w:rPr>
              <w:t>♦</w:t>
            </w:r>
            <w:r>
              <w:t xml:space="preserve"> zijn niet geboden en daarom start ik met </w:t>
            </w:r>
            <w:r w:rsidR="00CE7363" w:rsidRPr="00CE7363">
              <w:rPr>
                <w:rFonts w:ascii="Segoe UI" w:hAnsi="Segoe UI"/>
                <w:color w:val="C00000"/>
                <w:sz w:val="24"/>
              </w:rPr>
              <w:t>♦</w:t>
            </w:r>
            <w:r>
              <w:t xml:space="preserve"> 4.</w:t>
            </w:r>
          </w:p>
          <w:p w14:paraId="39E74237" w14:textId="3329D457" w:rsidR="0085677E" w:rsidRDefault="0085677E" w:rsidP="00384D3E"/>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7C111250" w14:textId="77777777" w:rsidR="002F1082" w:rsidRDefault="002F1082" w:rsidP="000523F5"/>
          <w:p w14:paraId="615709F2" w14:textId="178854DE" w:rsidR="0085677E" w:rsidRDefault="0085677E" w:rsidP="000523F5">
            <w:r>
              <w:t xml:space="preserve">U ziet het al helemaal voor u. De </w:t>
            </w:r>
            <w:r w:rsidR="00CE7363" w:rsidRPr="00CE7363">
              <w:rPr>
                <w:rFonts w:ascii="Segoe UI" w:hAnsi="Segoe UI"/>
                <w:color w:val="31849B" w:themeColor="accent5" w:themeShade="BF"/>
                <w:sz w:val="24"/>
              </w:rPr>
              <w:t>♣</w:t>
            </w:r>
            <w:r>
              <w:t xml:space="preserve"> heer wordt de entree voor uw lange </w:t>
            </w:r>
            <w:r w:rsidR="00CE7363" w:rsidRPr="00CE7363">
              <w:rPr>
                <w:rFonts w:ascii="Segoe UI" w:hAnsi="Segoe UI"/>
                <w:color w:val="C00000"/>
                <w:sz w:val="24"/>
              </w:rPr>
              <w:t>♦</w:t>
            </w:r>
            <w:r>
              <w:t xml:space="preserve">. </w:t>
            </w:r>
            <w:r w:rsidR="00CE7363">
              <w:br/>
            </w:r>
            <w:r>
              <w:t xml:space="preserve">U start met </w:t>
            </w:r>
            <w:r w:rsidR="00CE7363" w:rsidRPr="00CE7363">
              <w:rPr>
                <w:rFonts w:ascii="Segoe UI" w:hAnsi="Segoe UI"/>
                <w:color w:val="C00000"/>
                <w:sz w:val="24"/>
              </w:rPr>
              <w:t>♦</w:t>
            </w:r>
            <w:r>
              <w:t xml:space="preserve"> 4. Komt uw partner aan slag, dan is </w:t>
            </w:r>
            <w:r w:rsidR="00CE7363" w:rsidRPr="00CE7363">
              <w:rPr>
                <w:rFonts w:ascii="Segoe UI" w:hAnsi="Segoe UI"/>
                <w:color w:val="C00000"/>
                <w:sz w:val="24"/>
              </w:rPr>
              <w:t>♦</w:t>
            </w:r>
            <w:r>
              <w:t xml:space="preserve"> terug, dodelijk voor het contract.</w:t>
            </w:r>
          </w:p>
          <w:p w14:paraId="1B2A4B82" w14:textId="7A9C82E8" w:rsidR="0085677E" w:rsidRDefault="0085677E" w:rsidP="000523F5"/>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2F9D3182" w14:textId="77777777" w:rsidR="00EF001F" w:rsidRDefault="00EF001F" w:rsidP="00EF001F"/>
          <w:p w14:paraId="522E2F40" w14:textId="64D98E34" w:rsidR="0085677E" w:rsidRDefault="0085677E" w:rsidP="00EF001F">
            <w:r>
              <w:t xml:space="preserve">Het is moeilijk om te kiezen tussen </w:t>
            </w:r>
            <w:r w:rsidR="00CE7363" w:rsidRPr="00CE7363">
              <w:rPr>
                <w:rFonts w:ascii="Segoe UI" w:hAnsi="Segoe UI"/>
                <w:color w:val="31849B" w:themeColor="accent5" w:themeShade="BF"/>
                <w:sz w:val="24"/>
              </w:rPr>
              <w:t>♣</w:t>
            </w:r>
            <w:r>
              <w:t xml:space="preserve"> aas en kleine </w:t>
            </w:r>
            <w:r w:rsidR="00CE7363" w:rsidRPr="00CE7363">
              <w:rPr>
                <w:rFonts w:ascii="Segoe UI" w:hAnsi="Segoe UI"/>
                <w:color w:val="31849B" w:themeColor="accent5" w:themeShade="BF"/>
                <w:sz w:val="24"/>
              </w:rPr>
              <w:t>♣</w:t>
            </w:r>
            <w:r>
              <w:t xml:space="preserve">. Ik geef de voorkeur aan een kleine </w:t>
            </w:r>
            <w:r w:rsidR="00CE7363" w:rsidRPr="00CE7363">
              <w:rPr>
                <w:rFonts w:ascii="Segoe UI" w:hAnsi="Segoe UI"/>
                <w:color w:val="31849B" w:themeColor="accent5" w:themeShade="BF"/>
                <w:sz w:val="24"/>
              </w:rPr>
              <w:t>♣</w:t>
            </w:r>
            <w:r>
              <w:t xml:space="preserve">. Start ik met </w:t>
            </w:r>
            <w:r w:rsidR="00CE7363" w:rsidRPr="00CE7363">
              <w:rPr>
                <w:rFonts w:ascii="Segoe UI" w:hAnsi="Segoe UI"/>
                <w:color w:val="31849B" w:themeColor="accent5" w:themeShade="BF"/>
                <w:sz w:val="24"/>
              </w:rPr>
              <w:t>♣</w:t>
            </w:r>
            <w:r>
              <w:t xml:space="preserve"> aas, dan zij</w:t>
            </w:r>
            <w:r w:rsidR="00CE7363">
              <w:t>n</w:t>
            </w:r>
            <w:r>
              <w:t xml:space="preserve"> al 7 punten bij mij bekend. </w:t>
            </w:r>
            <w:r w:rsidR="00CE7363">
              <w:br/>
            </w:r>
            <w:r>
              <w:t xml:space="preserve">Kleine </w:t>
            </w:r>
            <w:r w:rsidR="00CE7363" w:rsidRPr="00CE7363">
              <w:rPr>
                <w:rFonts w:ascii="Segoe UI" w:hAnsi="Segoe UI"/>
                <w:color w:val="31849B" w:themeColor="accent5" w:themeShade="BF"/>
                <w:sz w:val="24"/>
              </w:rPr>
              <w:t>♣</w:t>
            </w:r>
            <w:r>
              <w:t xml:space="preserve"> uit kan zijn: Axxx of Bxxx, of Abxx en ga ze maar door. </w:t>
            </w:r>
            <w:r w:rsidR="00CE7363">
              <w:br/>
            </w:r>
            <w:r>
              <w:t xml:space="preserve">Het enige dat ik vertel, is dat ik een plaatje in </w:t>
            </w:r>
            <w:r w:rsidR="00CE7363" w:rsidRPr="00CE7363">
              <w:rPr>
                <w:rFonts w:ascii="Segoe UI" w:hAnsi="Segoe UI"/>
                <w:color w:val="31849B" w:themeColor="accent5" w:themeShade="BF"/>
                <w:sz w:val="24"/>
              </w:rPr>
              <w:t>♣</w:t>
            </w:r>
            <w:r>
              <w:t xml:space="preserve"> heb. Daarom kleine </w:t>
            </w:r>
            <w:r w:rsidR="00CE7363" w:rsidRPr="00CE7363">
              <w:rPr>
                <w:rFonts w:ascii="Segoe UI" w:hAnsi="Segoe UI"/>
                <w:color w:val="31849B" w:themeColor="accent5" w:themeShade="BF"/>
                <w:sz w:val="24"/>
              </w:rPr>
              <w:t>♣</w:t>
            </w:r>
            <w:r>
              <w:t xml:space="preserve"> uit.</w:t>
            </w:r>
          </w:p>
          <w:p w14:paraId="3D627F5A" w14:textId="0C3E6ED2" w:rsidR="0085677E" w:rsidRDefault="0085677E" w:rsidP="00EF001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79B93815" w14:textId="77777777" w:rsidR="00E16405" w:rsidRDefault="00E16405" w:rsidP="00356696"/>
          <w:p w14:paraId="180484CD" w14:textId="409E38AC" w:rsidR="0085677E" w:rsidRDefault="0085677E" w:rsidP="00356696">
            <w:r>
              <w:t xml:space="preserve">Ook hier is het niet zo gemakkelijk. U heeft een mooie </w:t>
            </w:r>
            <w:r w:rsidR="00CE7363" w:rsidRPr="00CE7363">
              <w:rPr>
                <w:rFonts w:ascii="Segoe UI" w:hAnsi="Segoe UI"/>
                <w:color w:val="C00000"/>
                <w:sz w:val="24"/>
              </w:rPr>
              <w:t>♥</w:t>
            </w:r>
            <w:r>
              <w:t xml:space="preserve"> serie met B1097. </w:t>
            </w:r>
            <w:r w:rsidR="00CE7363">
              <w:br/>
            </w:r>
            <w:r>
              <w:t xml:space="preserve">Maar u heeft een lange </w:t>
            </w:r>
            <w:r w:rsidR="00CE7363" w:rsidRPr="00CE7363">
              <w:rPr>
                <w:rFonts w:ascii="Segoe UI" w:hAnsi="Segoe UI"/>
                <w:color w:val="C00000"/>
                <w:sz w:val="24"/>
              </w:rPr>
              <w:t>♦</w:t>
            </w:r>
            <w:r>
              <w:t xml:space="preserve"> kleur. Daar moet u op inzetten. </w:t>
            </w:r>
            <w:r>
              <w:br/>
              <w:t xml:space="preserve">Ik start met deze hand met </w:t>
            </w:r>
            <w:r w:rsidR="00CE7363" w:rsidRPr="00CE7363">
              <w:rPr>
                <w:rFonts w:ascii="Segoe UI" w:hAnsi="Segoe UI"/>
                <w:color w:val="C00000"/>
                <w:sz w:val="24"/>
              </w:rPr>
              <w:t>♦</w:t>
            </w:r>
            <w:r>
              <w:t xml:space="preserve"> 4.</w:t>
            </w:r>
          </w:p>
          <w:p w14:paraId="3EEA0E1B" w14:textId="6BD2FB6D" w:rsidR="0085677E" w:rsidRDefault="0085677E" w:rsidP="00356696"/>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1D620AB4" w14:textId="77777777" w:rsidR="00B40264" w:rsidRDefault="00B40264" w:rsidP="005262F9"/>
          <w:p w14:paraId="7D55658C" w14:textId="01CDBC3B" w:rsidR="0085677E" w:rsidRDefault="0085677E" w:rsidP="005262F9">
            <w:r>
              <w:t xml:space="preserve">Ik heb twee 4-kaarten, maar de </w:t>
            </w:r>
            <w:r w:rsidR="00CE7363" w:rsidRPr="00CE7363">
              <w:rPr>
                <w:rFonts w:ascii="Segoe UI" w:hAnsi="Segoe UI"/>
                <w:color w:val="31849B" w:themeColor="accent5" w:themeShade="BF"/>
                <w:sz w:val="24"/>
              </w:rPr>
              <w:t>♣</w:t>
            </w:r>
            <w:r>
              <w:t xml:space="preserve"> is niet geboden. Dat geeft voor mij de doorslag om met kalveren te starten. Ik start met </w:t>
            </w:r>
            <w:r w:rsidR="00CE7363" w:rsidRPr="00CE7363">
              <w:rPr>
                <w:rFonts w:ascii="Segoe UI" w:hAnsi="Segoe UI"/>
                <w:color w:val="31849B" w:themeColor="accent5" w:themeShade="BF"/>
                <w:sz w:val="24"/>
              </w:rPr>
              <w:t>♣</w:t>
            </w:r>
            <w:r>
              <w:t xml:space="preserve"> 3.</w:t>
            </w:r>
          </w:p>
          <w:p w14:paraId="0183B170" w14:textId="4105247B" w:rsidR="0085677E" w:rsidRDefault="0085677E"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514687F9" w14:textId="77777777" w:rsidR="00214F37" w:rsidRDefault="00214F37" w:rsidP="001C6E21">
            <w:pPr>
              <w:rPr>
                <w:rFonts w:ascii="Arial" w:eastAsia="Calibri" w:hAnsi="Arial" w:cs="Arial"/>
                <w:color w:val="000000" w:themeColor="text1"/>
                <w:sz w:val="18"/>
                <w:szCs w:val="18"/>
              </w:rPr>
            </w:pPr>
          </w:p>
          <w:p w14:paraId="5EE1C0E2" w14:textId="5D560149" w:rsidR="0085677E" w:rsidRDefault="0085677E" w:rsidP="001C6E21">
            <w:pPr>
              <w:rPr>
                <w:rFonts w:ascii="Arial" w:eastAsia="Calibri" w:hAnsi="Arial" w:cs="Arial"/>
                <w:color w:val="000000" w:themeColor="text1"/>
                <w:sz w:val="18"/>
                <w:szCs w:val="18"/>
              </w:rPr>
            </w:pPr>
            <w:r>
              <w:rPr>
                <w:rFonts w:ascii="Arial" w:eastAsia="Calibri" w:hAnsi="Arial" w:cs="Arial"/>
                <w:color w:val="000000" w:themeColor="text1"/>
                <w:sz w:val="18"/>
                <w:szCs w:val="18"/>
              </w:rPr>
              <w:t>Misschien dat u denkt, waarom bied</w:t>
            </w:r>
            <w:r w:rsidR="00CE7363">
              <w:rPr>
                <w:rFonts w:ascii="Arial" w:eastAsia="Calibri" w:hAnsi="Arial" w:cs="Arial"/>
                <w:color w:val="000000" w:themeColor="text1"/>
                <w:sz w:val="18"/>
                <w:szCs w:val="18"/>
              </w:rPr>
              <w:t>t</w:t>
            </w:r>
            <w:r>
              <w:rPr>
                <w:rFonts w:ascii="Arial" w:eastAsia="Calibri" w:hAnsi="Arial" w:cs="Arial"/>
                <w:color w:val="000000" w:themeColor="text1"/>
                <w:sz w:val="18"/>
                <w:szCs w:val="18"/>
              </w:rPr>
              <w:t xml:space="preserve"> west geen 2 </w:t>
            </w:r>
            <w:r w:rsidR="00CE7363" w:rsidRPr="00CE7363">
              <w:rPr>
                <w:rFonts w:ascii="Segoe UI" w:eastAsia="Calibri" w:hAnsi="Segoe UI" w:cs="Arial"/>
                <w:color w:val="31849B" w:themeColor="accent5" w:themeShade="BF"/>
                <w:sz w:val="24"/>
                <w:szCs w:val="18"/>
              </w:rPr>
              <w:t>♣</w:t>
            </w:r>
            <w:r>
              <w:rPr>
                <w:rFonts w:ascii="Arial" w:eastAsia="Calibri" w:hAnsi="Arial" w:cs="Arial"/>
                <w:color w:val="000000" w:themeColor="text1"/>
                <w:sz w:val="18"/>
                <w:szCs w:val="18"/>
              </w:rPr>
              <w:t xml:space="preserve"> met deze kaart? </w:t>
            </w:r>
            <w:r w:rsidR="00CE7363">
              <w:rPr>
                <w:rFonts w:ascii="Arial" w:eastAsia="Calibri" w:hAnsi="Arial" w:cs="Arial"/>
                <w:color w:val="000000" w:themeColor="text1"/>
                <w:sz w:val="18"/>
                <w:szCs w:val="18"/>
              </w:rPr>
              <w:br/>
            </w:r>
            <w:r>
              <w:rPr>
                <w:rFonts w:ascii="Arial" w:eastAsia="Calibri" w:hAnsi="Arial" w:cs="Arial"/>
                <w:color w:val="000000" w:themeColor="text1"/>
                <w:sz w:val="18"/>
                <w:szCs w:val="18"/>
              </w:rPr>
              <w:t xml:space="preserve">Nou dat begrijp ik wel. Wij zijn beiden kwetsbaar. </w:t>
            </w:r>
            <w:r w:rsidR="00CE7363">
              <w:rPr>
                <w:rFonts w:ascii="Arial" w:eastAsia="Calibri" w:hAnsi="Arial" w:cs="Arial"/>
                <w:color w:val="000000" w:themeColor="text1"/>
                <w:sz w:val="18"/>
                <w:szCs w:val="18"/>
              </w:rPr>
              <w:br/>
            </w:r>
            <w:r w:rsidR="005356CA" w:rsidRPr="005356CA">
              <w:rPr>
                <w:rFonts w:ascii="Segoe UI" w:eastAsia="Calibri" w:hAnsi="Segoe UI" w:cs="Arial"/>
                <w:color w:val="000000" w:themeColor="text1"/>
                <w:sz w:val="24"/>
                <w:szCs w:val="18"/>
              </w:rPr>
              <w:t>♠</w:t>
            </w:r>
            <w:r>
              <w:rPr>
                <w:rFonts w:ascii="Arial" w:eastAsia="Calibri" w:hAnsi="Arial" w:cs="Arial"/>
                <w:color w:val="000000" w:themeColor="text1"/>
                <w:sz w:val="18"/>
                <w:szCs w:val="18"/>
              </w:rPr>
              <w:t xml:space="preserve"> is in noord geboden, dus mijn </w:t>
            </w:r>
            <w:r w:rsidR="005356CA" w:rsidRPr="005356CA">
              <w:rPr>
                <w:rFonts w:ascii="Segoe UI" w:eastAsia="Calibri" w:hAnsi="Segoe UI" w:cs="Arial"/>
                <w:color w:val="000000" w:themeColor="text1"/>
                <w:sz w:val="24"/>
                <w:szCs w:val="18"/>
              </w:rPr>
              <w:t>♠</w:t>
            </w:r>
            <w:r>
              <w:rPr>
                <w:rFonts w:ascii="Arial" w:eastAsia="Calibri" w:hAnsi="Arial" w:cs="Arial"/>
                <w:color w:val="000000" w:themeColor="text1"/>
                <w:sz w:val="18"/>
                <w:szCs w:val="18"/>
              </w:rPr>
              <w:t xml:space="preserve"> vrouw is waardeloos. </w:t>
            </w:r>
            <w:r w:rsidR="00CE7363">
              <w:rPr>
                <w:rFonts w:ascii="Arial" w:eastAsia="Calibri" w:hAnsi="Arial" w:cs="Arial"/>
                <w:color w:val="000000" w:themeColor="text1"/>
                <w:sz w:val="18"/>
                <w:szCs w:val="18"/>
              </w:rPr>
              <w:br/>
            </w:r>
            <w:r>
              <w:rPr>
                <w:rFonts w:ascii="Arial" w:eastAsia="Calibri" w:hAnsi="Arial" w:cs="Arial"/>
                <w:color w:val="000000" w:themeColor="text1"/>
                <w:sz w:val="18"/>
                <w:szCs w:val="18"/>
              </w:rPr>
              <w:t xml:space="preserve">Dus geef ik 3 </w:t>
            </w:r>
            <w:r w:rsidR="005356CA" w:rsidRPr="005356CA">
              <w:rPr>
                <w:rFonts w:ascii="Segoe UI" w:eastAsia="Calibri" w:hAnsi="Segoe UI" w:cs="Arial"/>
                <w:color w:val="000000" w:themeColor="text1"/>
                <w:sz w:val="24"/>
                <w:szCs w:val="18"/>
              </w:rPr>
              <w:t>♠</w:t>
            </w:r>
            <w:r>
              <w:rPr>
                <w:rFonts w:ascii="Arial" w:eastAsia="Calibri" w:hAnsi="Arial" w:cs="Arial"/>
                <w:color w:val="000000" w:themeColor="text1"/>
                <w:sz w:val="18"/>
                <w:szCs w:val="18"/>
              </w:rPr>
              <w:t xml:space="preserve"> slagen af, 3 </w:t>
            </w:r>
            <w:r w:rsidR="00CE7363" w:rsidRPr="00CE7363">
              <w:rPr>
                <w:rFonts w:ascii="Segoe UI" w:eastAsia="Calibri" w:hAnsi="Segoe UI" w:cs="Arial"/>
                <w:color w:val="C00000"/>
                <w:sz w:val="24"/>
                <w:szCs w:val="18"/>
              </w:rPr>
              <w:t>♥</w:t>
            </w:r>
            <w:r>
              <w:rPr>
                <w:rFonts w:ascii="Arial" w:eastAsia="Calibri" w:hAnsi="Arial" w:cs="Arial"/>
                <w:color w:val="000000" w:themeColor="text1"/>
                <w:sz w:val="18"/>
                <w:szCs w:val="18"/>
              </w:rPr>
              <w:t xml:space="preserve"> slagen, een </w:t>
            </w:r>
            <w:r w:rsidR="00CE7363" w:rsidRPr="00CE7363">
              <w:rPr>
                <w:rFonts w:ascii="Segoe UI" w:eastAsia="Calibri" w:hAnsi="Segoe UI" w:cs="Arial"/>
                <w:color w:val="C00000"/>
                <w:sz w:val="24"/>
                <w:szCs w:val="18"/>
              </w:rPr>
              <w:t>♦</w:t>
            </w:r>
            <w:r>
              <w:rPr>
                <w:rFonts w:ascii="Arial" w:eastAsia="Calibri" w:hAnsi="Arial" w:cs="Arial"/>
                <w:color w:val="000000" w:themeColor="text1"/>
                <w:sz w:val="18"/>
                <w:szCs w:val="18"/>
              </w:rPr>
              <w:t xml:space="preserve"> slag en een </w:t>
            </w:r>
            <w:r w:rsidR="00CE7363" w:rsidRPr="00CE7363">
              <w:rPr>
                <w:rFonts w:ascii="Segoe UI" w:eastAsia="Calibri" w:hAnsi="Segoe UI" w:cs="Arial"/>
                <w:color w:val="31849B" w:themeColor="accent5" w:themeShade="BF"/>
                <w:sz w:val="24"/>
                <w:szCs w:val="18"/>
              </w:rPr>
              <w:t>♣</w:t>
            </w:r>
            <w:r>
              <w:rPr>
                <w:rFonts w:ascii="Arial" w:eastAsia="Calibri" w:hAnsi="Arial" w:cs="Arial"/>
                <w:color w:val="000000" w:themeColor="text1"/>
                <w:sz w:val="18"/>
                <w:szCs w:val="18"/>
              </w:rPr>
              <w:t xml:space="preserve"> slag. </w:t>
            </w:r>
            <w:r w:rsidR="00CE7363">
              <w:rPr>
                <w:rFonts w:ascii="Arial" w:eastAsia="Calibri" w:hAnsi="Arial" w:cs="Arial"/>
                <w:color w:val="000000" w:themeColor="text1"/>
                <w:sz w:val="18"/>
                <w:szCs w:val="18"/>
              </w:rPr>
              <w:br/>
            </w:r>
            <w:r>
              <w:rPr>
                <w:rFonts w:ascii="Arial" w:eastAsia="Calibri" w:hAnsi="Arial" w:cs="Arial"/>
                <w:color w:val="000000" w:themeColor="text1"/>
                <w:sz w:val="18"/>
                <w:szCs w:val="18"/>
              </w:rPr>
              <w:t xml:space="preserve">Iets teveel lijkt mij. Ik start met </w:t>
            </w:r>
            <w:r w:rsidR="00CE7363" w:rsidRPr="00CE7363">
              <w:rPr>
                <w:rFonts w:ascii="Segoe UI" w:eastAsia="Calibri" w:hAnsi="Segoe UI" w:cs="Arial"/>
                <w:color w:val="31849B" w:themeColor="accent5" w:themeShade="BF"/>
                <w:sz w:val="24"/>
                <w:szCs w:val="18"/>
              </w:rPr>
              <w:t>♣</w:t>
            </w:r>
            <w:r>
              <w:rPr>
                <w:rFonts w:ascii="Arial" w:eastAsia="Calibri" w:hAnsi="Arial" w:cs="Arial"/>
                <w:color w:val="000000" w:themeColor="text1"/>
                <w:sz w:val="18"/>
                <w:szCs w:val="18"/>
              </w:rPr>
              <w:t xml:space="preserve"> heer.</w:t>
            </w:r>
          </w:p>
          <w:p w14:paraId="3C3ECD7C" w14:textId="31D1F647" w:rsidR="0085677E" w:rsidRPr="00DE5350" w:rsidRDefault="0085677E" w:rsidP="001C6E21">
            <w:pPr>
              <w:rPr>
                <w:rFonts w:ascii="Arial" w:eastAsia="Calibri" w:hAnsi="Arial" w:cs="Arial"/>
                <w:color w:val="000000" w:themeColor="text1"/>
                <w:sz w:val="18"/>
                <w:szCs w:val="18"/>
              </w:rPr>
            </w:pPr>
          </w:p>
        </w:tc>
      </w:tr>
    </w:tbl>
    <w:p w14:paraId="477C39F1" w14:textId="2D1B92AF" w:rsidR="00CE7363" w:rsidRDefault="00CE7363"/>
    <w:p w14:paraId="15D71852" w14:textId="77777777" w:rsidR="00CE7363" w:rsidRDefault="00CE7363">
      <w:r>
        <w:br w:type="page"/>
      </w:r>
    </w:p>
    <w:tbl>
      <w:tblPr>
        <w:tblStyle w:val="Tabelraster"/>
        <w:tblW w:w="0" w:type="auto"/>
        <w:tblLook w:val="04A0" w:firstRow="1" w:lastRow="0" w:firstColumn="1" w:lastColumn="0" w:noHBand="0" w:noVBand="1"/>
      </w:tblPr>
      <w:tblGrid>
        <w:gridCol w:w="732"/>
        <w:gridCol w:w="7441"/>
      </w:tblGrid>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lastRenderedPageBreak/>
              <w:t>8</w:t>
            </w:r>
          </w:p>
        </w:tc>
        <w:tc>
          <w:tcPr>
            <w:tcW w:w="7441" w:type="dxa"/>
            <w:vAlign w:val="center"/>
          </w:tcPr>
          <w:p w14:paraId="53FCEE1A" w14:textId="77777777" w:rsidR="00EB3EEB" w:rsidRDefault="00EB3EEB" w:rsidP="003137C7"/>
          <w:p w14:paraId="2A80D787" w14:textId="77F5274D" w:rsidR="0085677E" w:rsidRDefault="0085677E" w:rsidP="003137C7">
            <w:r>
              <w:t xml:space="preserve">Met een singelton troef starten wij niet. In theorie kan mij partner een 4-kaart </w:t>
            </w:r>
            <w:r w:rsidR="005356CA" w:rsidRPr="005356CA">
              <w:rPr>
                <w:rFonts w:ascii="Segoe UI" w:hAnsi="Segoe UI"/>
                <w:color w:val="000000" w:themeColor="text1"/>
                <w:sz w:val="24"/>
              </w:rPr>
              <w:t>♠</w:t>
            </w:r>
            <w:r>
              <w:t xml:space="preserve"> hebben. </w:t>
            </w:r>
            <w:r w:rsidR="00CE7363" w:rsidRPr="00CE7363">
              <w:rPr>
                <w:rFonts w:ascii="Segoe UI" w:hAnsi="Segoe UI"/>
                <w:color w:val="C00000"/>
                <w:sz w:val="24"/>
              </w:rPr>
              <w:t>♥</w:t>
            </w:r>
            <w:r>
              <w:t xml:space="preserve"> is weliswaar door noord geboden, maar ze zeggen ook, dat uitkomen door de sterke hand ook goed is. Om </w:t>
            </w:r>
            <w:r w:rsidR="00CE7363" w:rsidRPr="00CE7363">
              <w:rPr>
                <w:rFonts w:ascii="Segoe UI" w:hAnsi="Segoe UI"/>
                <w:color w:val="31849B" w:themeColor="accent5" w:themeShade="BF"/>
                <w:sz w:val="24"/>
              </w:rPr>
              <w:t>♣</w:t>
            </w:r>
            <w:r>
              <w:t xml:space="preserve"> te starten is ook wat voor te zeggen, want die kleur is niet geboden. </w:t>
            </w:r>
            <w:r>
              <w:br/>
              <w:t xml:space="preserve">Ik kom uit met </w:t>
            </w:r>
            <w:r w:rsidR="00CE7363" w:rsidRPr="00CE7363">
              <w:rPr>
                <w:rFonts w:ascii="Segoe UI" w:hAnsi="Segoe UI"/>
                <w:color w:val="C00000"/>
                <w:sz w:val="24"/>
              </w:rPr>
              <w:t>♥</w:t>
            </w:r>
            <w:r>
              <w:t xml:space="preserve"> boer.</w:t>
            </w:r>
          </w:p>
          <w:p w14:paraId="2FC7E03C" w14:textId="1C8EB9F6" w:rsidR="0085677E" w:rsidRDefault="0085677E" w:rsidP="003137C7"/>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4411F9AA" w14:textId="77777777" w:rsidR="00ED3064" w:rsidRDefault="00ED3064" w:rsidP="00186677"/>
          <w:p w14:paraId="7C3A3888" w14:textId="4C2035B3" w:rsidR="0085677E" w:rsidRDefault="0085677E" w:rsidP="00186677">
            <w:r>
              <w:t xml:space="preserve">Ik vind het een raar biedverloop. Er is iets waar ik de kriebels van krijg. Zuid heeft minimaal een 5-kaart </w:t>
            </w:r>
            <w:r w:rsidR="00CE7363" w:rsidRPr="00CE7363">
              <w:rPr>
                <w:rFonts w:ascii="Segoe UI" w:hAnsi="Segoe UI"/>
                <w:color w:val="C00000"/>
                <w:sz w:val="24"/>
              </w:rPr>
              <w:t>♥</w:t>
            </w:r>
            <w:r>
              <w:t xml:space="preserve"> en steunt ook nog een keer de lange </w:t>
            </w:r>
            <w:r w:rsidR="005356CA" w:rsidRPr="005356CA">
              <w:rPr>
                <w:rFonts w:ascii="Segoe UI" w:hAnsi="Segoe UI"/>
                <w:color w:val="000000" w:themeColor="text1"/>
                <w:sz w:val="24"/>
              </w:rPr>
              <w:t>♠</w:t>
            </w:r>
            <w:r>
              <w:t xml:space="preserve"> van noord. Stel voor noord 7 </w:t>
            </w:r>
            <w:r w:rsidR="005356CA" w:rsidRPr="005356CA">
              <w:rPr>
                <w:rFonts w:ascii="Segoe UI" w:hAnsi="Segoe UI"/>
                <w:color w:val="000000" w:themeColor="text1"/>
                <w:sz w:val="24"/>
              </w:rPr>
              <w:t>♠</w:t>
            </w:r>
            <w:r>
              <w:t xml:space="preserve"> slagen heeft en zuid 5 </w:t>
            </w:r>
            <w:r w:rsidR="00CE7363" w:rsidRPr="00CE7363">
              <w:rPr>
                <w:rFonts w:ascii="Segoe UI" w:hAnsi="Segoe UI"/>
                <w:color w:val="C00000"/>
                <w:sz w:val="24"/>
              </w:rPr>
              <w:t>♥</w:t>
            </w:r>
            <w:r>
              <w:t xml:space="preserve"> slagen. Of geef zuid een 6-kaart </w:t>
            </w:r>
            <w:r w:rsidR="00CE7363" w:rsidRPr="00CE7363">
              <w:rPr>
                <w:rFonts w:ascii="Segoe UI" w:hAnsi="Segoe UI"/>
                <w:color w:val="C00000"/>
                <w:sz w:val="24"/>
              </w:rPr>
              <w:t>♥</w:t>
            </w:r>
            <w:r>
              <w:t xml:space="preserve">. Daar krijg ik kriebels van. Dus het wordt </w:t>
            </w:r>
            <w:r w:rsidR="00CE7363" w:rsidRPr="00CE7363">
              <w:rPr>
                <w:rFonts w:ascii="Segoe UI" w:hAnsi="Segoe UI"/>
                <w:color w:val="C00000"/>
                <w:sz w:val="24"/>
              </w:rPr>
              <w:t>♦</w:t>
            </w:r>
            <w:r>
              <w:t xml:space="preserve"> of </w:t>
            </w:r>
            <w:r w:rsidR="00CE7363" w:rsidRPr="00CE7363">
              <w:rPr>
                <w:rFonts w:ascii="Segoe UI" w:hAnsi="Segoe UI"/>
                <w:color w:val="31849B" w:themeColor="accent5" w:themeShade="BF"/>
                <w:sz w:val="24"/>
              </w:rPr>
              <w:t>♣</w:t>
            </w:r>
            <w:r>
              <w:t xml:space="preserve">. Wanneer ik kleine </w:t>
            </w:r>
            <w:r w:rsidR="00CE7363" w:rsidRPr="00CE7363">
              <w:rPr>
                <w:rFonts w:ascii="Segoe UI" w:hAnsi="Segoe UI"/>
                <w:color w:val="31849B" w:themeColor="accent5" w:themeShade="BF"/>
                <w:sz w:val="24"/>
              </w:rPr>
              <w:t>♣</w:t>
            </w:r>
            <w:r>
              <w:t xml:space="preserve"> start, dan weet noord dat ik een plaatje heb. Dat wil ik niet. Dus blijft allen </w:t>
            </w:r>
            <w:r w:rsidR="00CE7363" w:rsidRPr="00CE7363">
              <w:rPr>
                <w:rFonts w:ascii="Segoe UI" w:hAnsi="Segoe UI"/>
                <w:color w:val="C00000"/>
                <w:sz w:val="24"/>
              </w:rPr>
              <w:t>♦</w:t>
            </w:r>
            <w:r>
              <w:t xml:space="preserve"> over</w:t>
            </w:r>
            <w:r w:rsidR="00CE7363">
              <w:t xml:space="preserve">. </w:t>
            </w:r>
            <w:r w:rsidR="00CE7363">
              <w:br/>
            </w:r>
            <w:r>
              <w:t xml:space="preserve">Ik start met </w:t>
            </w:r>
            <w:r w:rsidR="00CE7363" w:rsidRPr="00CE7363">
              <w:rPr>
                <w:rFonts w:ascii="Segoe UI" w:hAnsi="Segoe UI"/>
                <w:color w:val="C00000"/>
                <w:sz w:val="24"/>
              </w:rPr>
              <w:t>♦</w:t>
            </w:r>
            <w:r>
              <w:t xml:space="preserve"> 7.</w:t>
            </w:r>
          </w:p>
          <w:p w14:paraId="48D72581" w14:textId="2CB3791E" w:rsidR="0085677E" w:rsidRDefault="0085677E" w:rsidP="00186677"/>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342C1049" w14:textId="77777777" w:rsidR="00910EED" w:rsidRDefault="00910EED" w:rsidP="007B7201"/>
          <w:p w14:paraId="058AB407" w14:textId="05D3C68A" w:rsidR="0085677E" w:rsidRDefault="0085677E" w:rsidP="007B7201">
            <w:r>
              <w:t>Daar zit je met je ene puntje. Tegen een slem moet je proberen de tegenpartij zo min mogelijk te vertellen. Kleintje belooft plaatje. Een midden</w:t>
            </w:r>
            <w:r w:rsidR="003A6076">
              <w:t xml:space="preserve"> </w:t>
            </w:r>
            <w:r>
              <w:t xml:space="preserve">kaart belooft dat ik er niks in heb. Dus </w:t>
            </w:r>
            <w:r w:rsidR="00CE7363" w:rsidRPr="00CE7363">
              <w:rPr>
                <w:rFonts w:ascii="Segoe UI" w:hAnsi="Segoe UI"/>
                <w:color w:val="C00000"/>
                <w:sz w:val="24"/>
              </w:rPr>
              <w:t>♥</w:t>
            </w:r>
            <w:r>
              <w:t xml:space="preserve"> valt af. Wil ik met een 6 starten, dan valt </w:t>
            </w:r>
            <w:r w:rsidR="005356CA" w:rsidRPr="005356CA">
              <w:rPr>
                <w:rFonts w:ascii="Segoe UI" w:hAnsi="Segoe UI"/>
                <w:color w:val="000000" w:themeColor="text1"/>
                <w:sz w:val="24"/>
              </w:rPr>
              <w:t>♠</w:t>
            </w:r>
            <w:r>
              <w:t xml:space="preserve"> ook of. </w:t>
            </w:r>
            <w:r w:rsidR="00CE7363">
              <w:br/>
            </w:r>
            <w:r>
              <w:t xml:space="preserve">Ik start met </w:t>
            </w:r>
            <w:r w:rsidR="00CE7363" w:rsidRPr="00CE7363">
              <w:rPr>
                <w:rFonts w:ascii="Segoe UI" w:hAnsi="Segoe UI"/>
                <w:color w:val="C00000"/>
                <w:sz w:val="24"/>
              </w:rPr>
              <w:t>♦</w:t>
            </w:r>
            <w:r>
              <w:t xml:space="preserve"> 6.</w:t>
            </w:r>
          </w:p>
          <w:p w14:paraId="28815DEF" w14:textId="3D1FBC61" w:rsidR="0085677E" w:rsidRDefault="0085677E" w:rsidP="007B7201"/>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t>11</w:t>
            </w:r>
          </w:p>
        </w:tc>
        <w:tc>
          <w:tcPr>
            <w:tcW w:w="7441" w:type="dxa"/>
            <w:vAlign w:val="center"/>
          </w:tcPr>
          <w:p w14:paraId="050D145D" w14:textId="77777777" w:rsidR="00A853EC" w:rsidRDefault="00A853EC" w:rsidP="007805FC"/>
          <w:p w14:paraId="512992EE" w14:textId="4FF1BBB1" w:rsidR="0085677E" w:rsidRDefault="0085677E" w:rsidP="007805FC">
            <w:r>
              <w:t xml:space="preserve">De </w:t>
            </w:r>
            <w:r w:rsidR="00CE7363" w:rsidRPr="00CE7363">
              <w:rPr>
                <w:rFonts w:ascii="Segoe UI" w:hAnsi="Segoe UI"/>
                <w:color w:val="31849B" w:themeColor="accent5" w:themeShade="BF"/>
                <w:sz w:val="24"/>
              </w:rPr>
              <w:t>♣</w:t>
            </w:r>
            <w:r>
              <w:t xml:space="preserve"> dekking zit in noord. Anders had hij geen 3 Sans Atout geboden. De </w:t>
            </w:r>
            <w:r w:rsidR="00CE7363" w:rsidRPr="00CE7363">
              <w:rPr>
                <w:rFonts w:ascii="Segoe UI" w:hAnsi="Segoe UI"/>
                <w:color w:val="31849B" w:themeColor="accent5" w:themeShade="BF"/>
                <w:sz w:val="24"/>
              </w:rPr>
              <w:t>♣</w:t>
            </w:r>
            <w:r>
              <w:t xml:space="preserve"> vallen af. Zuid heeft de </w:t>
            </w:r>
            <w:r w:rsidR="00CE7363" w:rsidRPr="00CE7363">
              <w:rPr>
                <w:rFonts w:ascii="Segoe UI" w:hAnsi="Segoe UI"/>
                <w:color w:val="C00000"/>
                <w:sz w:val="24"/>
              </w:rPr>
              <w:t>♦</w:t>
            </w:r>
            <w:r>
              <w:t xml:space="preserve"> geboden en heeft daar minimaal een 4-kaart in. Die valt ook af. Van </w:t>
            </w:r>
            <w:r w:rsidR="00CE7363" w:rsidRPr="00CE7363">
              <w:rPr>
                <w:rFonts w:ascii="Segoe UI" w:hAnsi="Segoe UI"/>
                <w:color w:val="C00000"/>
                <w:sz w:val="24"/>
              </w:rPr>
              <w:t>♥</w:t>
            </w:r>
            <w:r>
              <w:t xml:space="preserve"> Heer, 3 starten, dat doe ik ook niet. Daarom start ik met </w:t>
            </w:r>
            <w:r w:rsidR="005356CA" w:rsidRPr="005356CA">
              <w:rPr>
                <w:rFonts w:ascii="Segoe UI" w:hAnsi="Segoe UI"/>
                <w:color w:val="000000" w:themeColor="text1"/>
                <w:sz w:val="24"/>
              </w:rPr>
              <w:t>♠</w:t>
            </w:r>
            <w:r>
              <w:t xml:space="preserve"> 10.</w:t>
            </w:r>
          </w:p>
          <w:p w14:paraId="2F3C2E96" w14:textId="42C9C223" w:rsidR="0085677E" w:rsidRDefault="0085677E" w:rsidP="007805FC"/>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05FD85D3" w14:textId="77777777" w:rsidR="00927CF6" w:rsidRDefault="00927CF6" w:rsidP="00E556BB"/>
          <w:p w14:paraId="2A329E9C" w14:textId="12B9FB66" w:rsidR="0085677E" w:rsidRDefault="0085677E" w:rsidP="00E556BB">
            <w:r>
              <w:t xml:space="preserve">Ik heb een mooie serie in een niet geboden kleur. Daarom start ik met </w:t>
            </w:r>
            <w:r w:rsidR="00CE7363" w:rsidRPr="00CE7363">
              <w:rPr>
                <w:rFonts w:ascii="Segoe UI" w:hAnsi="Segoe UI"/>
                <w:color w:val="C00000"/>
                <w:sz w:val="24"/>
              </w:rPr>
              <w:t>♥</w:t>
            </w:r>
            <w:r>
              <w:t xml:space="preserve"> heer.</w:t>
            </w:r>
          </w:p>
          <w:p w14:paraId="24EBF9CF" w14:textId="06A2AF7A" w:rsidR="0085677E" w:rsidRDefault="0085677E" w:rsidP="00E556BB"/>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35308DFA" w14:textId="77777777" w:rsidR="002858E4" w:rsidRDefault="002858E4" w:rsidP="000E5B7F"/>
          <w:p w14:paraId="1F517262" w14:textId="1887384B" w:rsidR="0085677E" w:rsidRDefault="0085677E" w:rsidP="000E5B7F">
            <w:r>
              <w:t>Ik weer eens 1 puntje en mag starten.</w:t>
            </w:r>
            <w:r w:rsidR="003A6076">
              <w:t xml:space="preserve"> </w:t>
            </w:r>
            <w:r>
              <w:t>Kan geen tempo maken met mijn kleintjes, dus ik moet wat anders bedenken. Al snel valt het kwartje. Voor die, die nog weten wat dat is. De zwarte kleuren zijn niet geboden. Dus een van de twee gaar het worden.</w:t>
            </w:r>
            <w:r w:rsidR="003A6076">
              <w:t xml:space="preserve"> </w:t>
            </w:r>
            <w:r>
              <w:t>Ik heb geen idee, welke de beste zal zijn. De grootste kans naar mijn ber</w:t>
            </w:r>
            <w:r w:rsidR="003A6076">
              <w:t>e</w:t>
            </w:r>
            <w:r>
              <w:t xml:space="preserve">kening is, dat mijn partner iets van </w:t>
            </w:r>
            <w:r w:rsidR="005356CA" w:rsidRPr="005356CA">
              <w:rPr>
                <w:rFonts w:ascii="Segoe UI" w:hAnsi="Segoe UI"/>
                <w:color w:val="000000" w:themeColor="text1"/>
                <w:sz w:val="24"/>
              </w:rPr>
              <w:t>♠</w:t>
            </w:r>
            <w:r>
              <w:t xml:space="preserve"> heeft. Is tenslotte mijn kortste kleur. Daarom start ik met </w:t>
            </w:r>
            <w:r w:rsidR="005356CA" w:rsidRPr="005356CA">
              <w:rPr>
                <w:rFonts w:ascii="Segoe UI" w:hAnsi="Segoe UI"/>
                <w:color w:val="000000" w:themeColor="text1"/>
                <w:sz w:val="24"/>
              </w:rPr>
              <w:t>♠</w:t>
            </w:r>
            <w:r>
              <w:t xml:space="preserve"> 9.PS. Wanneer u de hand zou zien, dan is </w:t>
            </w:r>
            <w:r w:rsidR="00CE7363" w:rsidRPr="00CE7363">
              <w:rPr>
                <w:rFonts w:ascii="Segoe UI" w:hAnsi="Segoe UI"/>
                <w:color w:val="31849B" w:themeColor="accent5" w:themeShade="BF"/>
                <w:sz w:val="24"/>
              </w:rPr>
              <w:t>♣</w:t>
            </w:r>
            <w:r>
              <w:t xml:space="preserve"> de jui</w:t>
            </w:r>
            <w:r w:rsidR="003A6076">
              <w:t>s</w:t>
            </w:r>
            <w:r>
              <w:t>te start.</w:t>
            </w:r>
            <w:r w:rsidR="003A6076">
              <w:t xml:space="preserve"> </w:t>
            </w:r>
            <w:r>
              <w:t xml:space="preserve">Mijn partner heeft in dit spel </w:t>
            </w:r>
            <w:r w:rsidR="005356CA" w:rsidRPr="005356CA">
              <w:rPr>
                <w:rFonts w:ascii="Segoe UI" w:hAnsi="Segoe UI"/>
                <w:color w:val="000000" w:themeColor="text1"/>
                <w:sz w:val="24"/>
              </w:rPr>
              <w:t>♠</w:t>
            </w:r>
            <w:r>
              <w:t xml:space="preserve"> aas en een renonce </w:t>
            </w:r>
            <w:r w:rsidR="00CE7363" w:rsidRPr="00CE7363">
              <w:rPr>
                <w:rFonts w:ascii="Segoe UI" w:hAnsi="Segoe UI"/>
                <w:color w:val="31849B" w:themeColor="accent5" w:themeShade="BF"/>
                <w:sz w:val="24"/>
              </w:rPr>
              <w:t>♣</w:t>
            </w:r>
            <w:r>
              <w:t>.</w:t>
            </w:r>
          </w:p>
          <w:p w14:paraId="3B5E29AD" w14:textId="6847A352" w:rsidR="0085677E" w:rsidRDefault="0085677E"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4CEDB1A0" w14:textId="77777777" w:rsidR="008631DB" w:rsidRDefault="008631DB" w:rsidP="000E5B7F"/>
          <w:p w14:paraId="2F3D9126" w14:textId="052B7ECC" w:rsidR="0085677E" w:rsidRDefault="0085677E" w:rsidP="000E5B7F">
            <w:r>
              <w:t xml:space="preserve">Noord biedt twee keer de </w:t>
            </w:r>
            <w:r w:rsidR="005356CA" w:rsidRPr="005356CA">
              <w:rPr>
                <w:rFonts w:ascii="Segoe UI" w:hAnsi="Segoe UI"/>
                <w:color w:val="000000" w:themeColor="text1"/>
                <w:sz w:val="24"/>
              </w:rPr>
              <w:t>♠</w:t>
            </w:r>
            <w:r>
              <w:t xml:space="preserve">. Dat is minimaal een 6-kaart. Zuid steunt de </w:t>
            </w:r>
            <w:r w:rsidR="005356CA" w:rsidRPr="005356CA">
              <w:rPr>
                <w:rFonts w:ascii="Segoe UI" w:hAnsi="Segoe UI"/>
                <w:color w:val="000000" w:themeColor="text1"/>
                <w:sz w:val="24"/>
              </w:rPr>
              <w:t>♠</w:t>
            </w:r>
            <w:r>
              <w:t xml:space="preserve"> meteen. Die heeft dus minimaal een 3-aart. Ik heb ook een 3-kaart </w:t>
            </w:r>
            <w:r w:rsidR="005356CA" w:rsidRPr="005356CA">
              <w:rPr>
                <w:rFonts w:ascii="Segoe UI" w:hAnsi="Segoe UI"/>
                <w:color w:val="000000" w:themeColor="text1"/>
                <w:sz w:val="24"/>
              </w:rPr>
              <w:t>♠</w:t>
            </w:r>
            <w:r>
              <w:t xml:space="preserve">. West heeft dus maar één troef. Noord-zuid bieden niet de manche. Deze twee dingen laten mij besluiten om </w:t>
            </w:r>
            <w:r w:rsidR="005356CA" w:rsidRPr="005356CA">
              <w:rPr>
                <w:rFonts w:ascii="Segoe UI" w:hAnsi="Segoe UI"/>
                <w:color w:val="000000" w:themeColor="text1"/>
                <w:sz w:val="24"/>
              </w:rPr>
              <w:t>♠</w:t>
            </w:r>
            <w:r>
              <w:t xml:space="preserve"> 2 te starten.</w:t>
            </w:r>
          </w:p>
          <w:p w14:paraId="360CB9C1" w14:textId="39208290" w:rsidR="0085677E" w:rsidRDefault="0085677E" w:rsidP="000E5B7F"/>
        </w:tc>
      </w:tr>
    </w:tbl>
    <w:p w14:paraId="0AB8ECBF" w14:textId="4A209E0B" w:rsidR="00CE7363" w:rsidRDefault="00CE7363"/>
    <w:p w14:paraId="605BF425" w14:textId="77777777" w:rsidR="00CE7363" w:rsidRDefault="00CE7363">
      <w:r>
        <w:br w:type="page"/>
      </w:r>
    </w:p>
    <w:tbl>
      <w:tblPr>
        <w:tblStyle w:val="Tabelraster"/>
        <w:tblW w:w="0" w:type="auto"/>
        <w:tblLook w:val="04A0" w:firstRow="1" w:lastRow="0" w:firstColumn="1" w:lastColumn="0" w:noHBand="0" w:noVBand="1"/>
      </w:tblPr>
      <w:tblGrid>
        <w:gridCol w:w="732"/>
        <w:gridCol w:w="7441"/>
      </w:tblGrid>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lastRenderedPageBreak/>
              <w:t>15</w:t>
            </w:r>
          </w:p>
        </w:tc>
        <w:tc>
          <w:tcPr>
            <w:tcW w:w="7441" w:type="dxa"/>
            <w:vAlign w:val="center"/>
          </w:tcPr>
          <w:p w14:paraId="6C0A620F" w14:textId="77777777" w:rsidR="00846EA9" w:rsidRDefault="00846EA9" w:rsidP="009E0C50"/>
          <w:p w14:paraId="7C0DCD6F" w14:textId="565A670F" w:rsidR="0085677E" w:rsidRDefault="0085677E" w:rsidP="009E0C50">
            <w:r>
              <w:t xml:space="preserve">Ik vind </w:t>
            </w:r>
            <w:r w:rsidR="005356CA" w:rsidRPr="005356CA">
              <w:rPr>
                <w:rFonts w:ascii="Segoe UI" w:hAnsi="Segoe UI"/>
                <w:color w:val="000000" w:themeColor="text1"/>
                <w:sz w:val="24"/>
              </w:rPr>
              <w:t>♠</w:t>
            </w:r>
            <w:r>
              <w:t xml:space="preserve"> 8 uitkomen, toch wel erg passief. Kijken of ik wat anders kan bedenken. Met </w:t>
            </w:r>
            <w:r w:rsidR="00CE7363" w:rsidRPr="00CE7363">
              <w:rPr>
                <w:rFonts w:ascii="Segoe UI" w:hAnsi="Segoe UI"/>
                <w:color w:val="C00000"/>
                <w:sz w:val="24"/>
              </w:rPr>
              <w:t>♦</w:t>
            </w:r>
            <w:r>
              <w:t xml:space="preserve"> aas uitkomen gaat niet, omdat ik </w:t>
            </w:r>
            <w:r w:rsidR="00CE7363" w:rsidRPr="00CE7363">
              <w:rPr>
                <w:rFonts w:ascii="Segoe UI" w:hAnsi="Segoe UI"/>
                <w:color w:val="C00000"/>
                <w:sz w:val="24"/>
              </w:rPr>
              <w:t>♦</w:t>
            </w:r>
            <w:r>
              <w:t xml:space="preserve"> heer niet heb. Onder een aas starten, dat doen wij tegen een troefcontract ook niet. Blijft dus de </w:t>
            </w:r>
            <w:r w:rsidR="00CE7363" w:rsidRPr="00CE7363">
              <w:rPr>
                <w:rFonts w:ascii="Segoe UI" w:hAnsi="Segoe UI"/>
                <w:color w:val="31849B" w:themeColor="accent5" w:themeShade="BF"/>
                <w:sz w:val="24"/>
              </w:rPr>
              <w:t>♣</w:t>
            </w:r>
            <w:r>
              <w:t xml:space="preserve"> over. Maar welke?</w:t>
            </w:r>
            <w:r w:rsidR="003A6076">
              <w:t xml:space="preserve"> </w:t>
            </w:r>
            <w:r>
              <w:t xml:space="preserve">Stel dat mijn partner </w:t>
            </w:r>
            <w:r w:rsidR="00CE7363" w:rsidRPr="00CE7363">
              <w:rPr>
                <w:rFonts w:ascii="Segoe UI" w:hAnsi="Segoe UI"/>
                <w:color w:val="31849B" w:themeColor="accent5" w:themeShade="BF"/>
                <w:sz w:val="24"/>
              </w:rPr>
              <w:t>♣</w:t>
            </w:r>
            <w:r>
              <w:t xml:space="preserve"> aas of </w:t>
            </w:r>
            <w:r w:rsidR="00CE7363" w:rsidRPr="00CE7363">
              <w:rPr>
                <w:rFonts w:ascii="Segoe UI" w:hAnsi="Segoe UI"/>
                <w:color w:val="31849B" w:themeColor="accent5" w:themeShade="BF"/>
                <w:sz w:val="24"/>
              </w:rPr>
              <w:t>♣</w:t>
            </w:r>
            <w:r>
              <w:t xml:space="preserve"> vrouw heeft.</w:t>
            </w:r>
            <w:r w:rsidR="003A6076">
              <w:t xml:space="preserve"> </w:t>
            </w:r>
            <w:r>
              <w:t xml:space="preserve">Zou het dan wat uitmaken met welke </w:t>
            </w:r>
            <w:r w:rsidR="00CE7363" w:rsidRPr="00CE7363">
              <w:rPr>
                <w:rFonts w:ascii="Segoe UI" w:hAnsi="Segoe UI"/>
                <w:color w:val="31849B" w:themeColor="accent5" w:themeShade="BF"/>
                <w:sz w:val="24"/>
              </w:rPr>
              <w:t>♣</w:t>
            </w:r>
            <w:r>
              <w:t xml:space="preserve"> ik start?</w:t>
            </w:r>
            <w:r w:rsidR="003A6076">
              <w:t xml:space="preserve"> </w:t>
            </w:r>
            <w:r>
              <w:t xml:space="preserve">Denk het wel. Daarom start ik met </w:t>
            </w:r>
            <w:r w:rsidR="00CE7363" w:rsidRPr="00CE7363">
              <w:rPr>
                <w:rFonts w:ascii="Segoe UI" w:hAnsi="Segoe UI"/>
                <w:color w:val="31849B" w:themeColor="accent5" w:themeShade="BF"/>
                <w:sz w:val="24"/>
              </w:rPr>
              <w:t>♣</w:t>
            </w:r>
            <w:r>
              <w:t xml:space="preserve"> 3 en hoop dat mijn partner </w:t>
            </w:r>
            <w:r w:rsidR="00CE7363" w:rsidRPr="00CE7363">
              <w:rPr>
                <w:rFonts w:ascii="Segoe UI" w:hAnsi="Segoe UI"/>
                <w:color w:val="31849B" w:themeColor="accent5" w:themeShade="BF"/>
                <w:sz w:val="24"/>
              </w:rPr>
              <w:t>♣</w:t>
            </w:r>
            <w:r>
              <w:t xml:space="preserve"> aas of </w:t>
            </w:r>
            <w:r w:rsidR="00CE7363" w:rsidRPr="00CE7363">
              <w:rPr>
                <w:rFonts w:ascii="Segoe UI" w:hAnsi="Segoe UI"/>
                <w:color w:val="31849B" w:themeColor="accent5" w:themeShade="BF"/>
                <w:sz w:val="24"/>
              </w:rPr>
              <w:t>♣</w:t>
            </w:r>
            <w:r>
              <w:t xml:space="preserve"> vrouw heeft.</w:t>
            </w:r>
          </w:p>
          <w:p w14:paraId="3CEF6DB9" w14:textId="6543FB55" w:rsidR="0085677E" w:rsidRPr="00A34DB2" w:rsidRDefault="0085677E" w:rsidP="009E0C50"/>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623A3D27" w14:textId="77777777" w:rsidR="009E184E" w:rsidRDefault="009E184E" w:rsidP="00A55181"/>
          <w:p w14:paraId="094B7674" w14:textId="272E9F76" w:rsidR="0085677E" w:rsidRDefault="0085677E" w:rsidP="00A55181">
            <w:r>
              <w:t xml:space="preserve">Drie niet geboden kleuren. Met </w:t>
            </w:r>
            <w:r w:rsidR="005356CA" w:rsidRPr="005356CA">
              <w:rPr>
                <w:rFonts w:ascii="Segoe UI" w:hAnsi="Segoe UI"/>
                <w:color w:val="000000" w:themeColor="text1"/>
                <w:sz w:val="24"/>
              </w:rPr>
              <w:t>♠</w:t>
            </w:r>
            <w:r>
              <w:t xml:space="preserve"> aas of onder </w:t>
            </w:r>
            <w:r w:rsidR="005356CA" w:rsidRPr="005356CA">
              <w:rPr>
                <w:rFonts w:ascii="Segoe UI" w:hAnsi="Segoe UI"/>
                <w:color w:val="000000" w:themeColor="text1"/>
                <w:sz w:val="24"/>
              </w:rPr>
              <w:t>♠</w:t>
            </w:r>
            <w:r>
              <w:t xml:space="preserve"> aas start ik niet. Nu mag ik kiezen tussen </w:t>
            </w:r>
            <w:r w:rsidR="00CE7363" w:rsidRPr="00CE7363">
              <w:rPr>
                <w:rFonts w:ascii="Segoe UI" w:hAnsi="Segoe UI"/>
                <w:color w:val="C00000"/>
                <w:sz w:val="24"/>
              </w:rPr>
              <w:t>♦</w:t>
            </w:r>
            <w:r>
              <w:t xml:space="preserve"> en </w:t>
            </w:r>
            <w:r w:rsidR="00CE7363" w:rsidRPr="00CE7363">
              <w:rPr>
                <w:rFonts w:ascii="Segoe UI" w:hAnsi="Segoe UI"/>
                <w:color w:val="31849B" w:themeColor="accent5" w:themeShade="BF"/>
                <w:sz w:val="24"/>
              </w:rPr>
              <w:t>♣</w:t>
            </w:r>
            <w:r>
              <w:t>.</w:t>
            </w:r>
            <w:r w:rsidR="003A6076">
              <w:t xml:space="preserve"> </w:t>
            </w:r>
            <w:r>
              <w:t>Kunt u het mij vertellen, waarom de een wel en de ander niet.</w:t>
            </w:r>
            <w:r w:rsidR="003A6076">
              <w:t xml:space="preserve"> </w:t>
            </w:r>
            <w:r>
              <w:t xml:space="preserve">Ik weet het niet. Daarom start ik met </w:t>
            </w:r>
            <w:r w:rsidR="00CE7363" w:rsidRPr="00CE7363">
              <w:rPr>
                <w:rFonts w:ascii="Segoe UI" w:hAnsi="Segoe UI"/>
                <w:color w:val="C00000"/>
                <w:sz w:val="24"/>
              </w:rPr>
              <w:t>♦</w:t>
            </w:r>
            <w:r>
              <w:t xml:space="preserve"> 5.</w:t>
            </w:r>
          </w:p>
          <w:p w14:paraId="088EB9A8" w14:textId="4EEA304A" w:rsidR="0085677E" w:rsidRDefault="0085677E" w:rsidP="00A55181"/>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7B37076B" w14:textId="77777777" w:rsidR="003178AE" w:rsidRDefault="003178AE" w:rsidP="00E1010F"/>
          <w:p w14:paraId="7A59DAD7" w14:textId="5D1733EF" w:rsidR="0085677E" w:rsidRDefault="0085677E" w:rsidP="00E1010F">
            <w:r>
              <w:t xml:space="preserve">Ik heb geen reden om niet met </w:t>
            </w:r>
            <w:r w:rsidR="005356CA" w:rsidRPr="005356CA">
              <w:rPr>
                <w:rFonts w:ascii="Segoe UI" w:hAnsi="Segoe UI"/>
                <w:color w:val="000000" w:themeColor="text1"/>
                <w:sz w:val="24"/>
              </w:rPr>
              <w:t>♠</w:t>
            </w:r>
            <w:r>
              <w:t xml:space="preserve"> uit te komen. Dat is de kleur die mijn partner geboden heeft. En kom bewust niet met hoogste. Ik speel een kleintje en vertel mijn partner dat ik minimaal een plaatje heb in de </w:t>
            </w:r>
            <w:r w:rsidR="005356CA" w:rsidRPr="005356CA">
              <w:rPr>
                <w:rFonts w:ascii="Segoe UI" w:hAnsi="Segoe UI"/>
                <w:color w:val="000000" w:themeColor="text1"/>
                <w:sz w:val="24"/>
              </w:rPr>
              <w:t>♠</w:t>
            </w:r>
            <w:r>
              <w:t xml:space="preserve">. Ik start met </w:t>
            </w:r>
            <w:r w:rsidR="005356CA" w:rsidRPr="005356CA">
              <w:rPr>
                <w:rFonts w:ascii="Segoe UI" w:hAnsi="Segoe UI"/>
                <w:color w:val="000000" w:themeColor="text1"/>
                <w:sz w:val="24"/>
              </w:rPr>
              <w:t>♠</w:t>
            </w:r>
            <w:r>
              <w:t xml:space="preserve"> 4.</w:t>
            </w:r>
          </w:p>
          <w:p w14:paraId="0D6FBDB4" w14:textId="29F36AED" w:rsidR="0085677E" w:rsidRDefault="0085677E" w:rsidP="00E1010F"/>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3A156FE6" w14:textId="77777777" w:rsidR="000045E7" w:rsidRDefault="000045E7" w:rsidP="000E5B7F"/>
          <w:p w14:paraId="37DB6B5F" w14:textId="70D9BF81" w:rsidR="0085677E" w:rsidRDefault="0085677E" w:rsidP="000E5B7F">
            <w:r>
              <w:t xml:space="preserve">Mijn partner heeft een 3-kaart </w:t>
            </w:r>
            <w:r w:rsidR="005356CA" w:rsidRPr="005356CA">
              <w:rPr>
                <w:rFonts w:ascii="Segoe UI" w:hAnsi="Segoe UI"/>
                <w:color w:val="000000" w:themeColor="text1"/>
                <w:sz w:val="24"/>
              </w:rPr>
              <w:t>♠</w:t>
            </w:r>
            <w:r>
              <w:t>. Dus daar start ik niet mee.</w:t>
            </w:r>
            <w:r w:rsidR="005356CA">
              <w:t xml:space="preserve"> </w:t>
            </w:r>
            <w:r>
              <w:t xml:space="preserve">Met </w:t>
            </w:r>
            <w:r w:rsidR="00CE7363" w:rsidRPr="00CE7363">
              <w:rPr>
                <w:rFonts w:ascii="Segoe UI" w:hAnsi="Segoe UI"/>
                <w:color w:val="C00000"/>
                <w:sz w:val="24"/>
              </w:rPr>
              <w:t>♦</w:t>
            </w:r>
            <w:r>
              <w:t xml:space="preserve"> starten vind ik te passief. Onder </w:t>
            </w:r>
            <w:r w:rsidR="00CE7363" w:rsidRPr="00CE7363">
              <w:rPr>
                <w:rFonts w:ascii="Segoe UI" w:hAnsi="Segoe UI"/>
                <w:color w:val="31849B" w:themeColor="accent5" w:themeShade="BF"/>
                <w:sz w:val="24"/>
              </w:rPr>
              <w:t>♣</w:t>
            </w:r>
            <w:r>
              <w:t xml:space="preserve"> heer in </w:t>
            </w:r>
            <w:r w:rsidR="005356CA">
              <w:t>drieën</w:t>
            </w:r>
            <w:r>
              <w:t xml:space="preserve">, vind ik ook niet geweldig. </w:t>
            </w:r>
            <w:r w:rsidR="00CE7363">
              <w:br/>
            </w:r>
            <w:r>
              <w:t xml:space="preserve">Dus ik start kleine </w:t>
            </w:r>
            <w:r w:rsidR="00CE7363" w:rsidRPr="00CE7363">
              <w:rPr>
                <w:rFonts w:ascii="Segoe UI" w:hAnsi="Segoe UI"/>
                <w:color w:val="C00000"/>
                <w:sz w:val="24"/>
              </w:rPr>
              <w:t>♥</w:t>
            </w:r>
            <w:r>
              <w:t xml:space="preserve">. </w:t>
            </w:r>
          </w:p>
          <w:p w14:paraId="00A59BE2" w14:textId="17086370" w:rsidR="0085677E" w:rsidRPr="000045E7" w:rsidRDefault="0085677E" w:rsidP="000E5B7F"/>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26E2F639" w14:textId="77777777" w:rsidR="00D223C3" w:rsidRDefault="00D223C3" w:rsidP="008E5B80"/>
          <w:p w14:paraId="115C3357" w14:textId="72C1C1B6" w:rsidR="0085677E" w:rsidRDefault="0085677E" w:rsidP="008E5B80">
            <w:r>
              <w:t xml:space="preserve">Tja. Er zijn vermoedelijk twee uitkomsten goed. </w:t>
            </w:r>
            <w:r w:rsidR="00CE7363" w:rsidRPr="00CE7363">
              <w:rPr>
                <w:rFonts w:ascii="Segoe UI" w:hAnsi="Segoe UI"/>
                <w:color w:val="C00000"/>
                <w:sz w:val="24"/>
              </w:rPr>
              <w:t>♥</w:t>
            </w:r>
            <w:r>
              <w:t xml:space="preserve">, want die hebben wij allebei geboden of </w:t>
            </w:r>
            <w:r w:rsidR="00CE7363" w:rsidRPr="00CE7363">
              <w:rPr>
                <w:rFonts w:ascii="Segoe UI" w:hAnsi="Segoe UI"/>
                <w:color w:val="31849B" w:themeColor="accent5" w:themeShade="BF"/>
                <w:sz w:val="24"/>
              </w:rPr>
              <w:t>♣</w:t>
            </w:r>
            <w:r>
              <w:t xml:space="preserve"> mijn singelton. Stel dat mijn partner </w:t>
            </w:r>
            <w:r w:rsidR="00CE7363" w:rsidRPr="00CE7363">
              <w:rPr>
                <w:rFonts w:ascii="Segoe UI" w:hAnsi="Segoe UI"/>
                <w:color w:val="C00000"/>
                <w:sz w:val="24"/>
              </w:rPr>
              <w:t>♥</w:t>
            </w:r>
            <w:r>
              <w:t xml:space="preserve"> aas heeft. Zet u dat op het juiste spoor? Mij wel.</w:t>
            </w:r>
            <w:r w:rsidR="005356CA">
              <w:t xml:space="preserve"> </w:t>
            </w:r>
            <w:r>
              <w:t>Ik star</w:t>
            </w:r>
            <w:r w:rsidR="005356CA">
              <w:t xml:space="preserve"> </w:t>
            </w:r>
            <w:r>
              <w:t xml:space="preserve"> met mijn singelton </w:t>
            </w:r>
            <w:r w:rsidR="00CE7363" w:rsidRPr="00CE7363">
              <w:rPr>
                <w:rFonts w:ascii="Segoe UI" w:hAnsi="Segoe UI"/>
                <w:color w:val="31849B" w:themeColor="accent5" w:themeShade="BF"/>
                <w:sz w:val="24"/>
              </w:rPr>
              <w:t>♣</w:t>
            </w:r>
            <w:r>
              <w:t xml:space="preserve">. Ik kom aan slag met troef aas en dan speel ik </w:t>
            </w:r>
            <w:r w:rsidR="00CE7363" w:rsidRPr="00CE7363">
              <w:rPr>
                <w:rFonts w:ascii="Segoe UI" w:hAnsi="Segoe UI"/>
                <w:color w:val="C00000"/>
                <w:sz w:val="24"/>
              </w:rPr>
              <w:t>♥</w:t>
            </w:r>
            <w:r>
              <w:t xml:space="preserve">. Mijn partner zal begrijpen, dat mijn </w:t>
            </w:r>
            <w:r w:rsidR="00CE7363" w:rsidRPr="00CE7363">
              <w:rPr>
                <w:rFonts w:ascii="Segoe UI" w:hAnsi="Segoe UI"/>
                <w:color w:val="31849B" w:themeColor="accent5" w:themeShade="BF"/>
                <w:sz w:val="24"/>
              </w:rPr>
              <w:t>♣</w:t>
            </w:r>
            <w:r>
              <w:t xml:space="preserve"> start een singelton is. Start ik blind met </w:t>
            </w:r>
            <w:r w:rsidR="00CE7363" w:rsidRPr="00CE7363">
              <w:rPr>
                <w:rFonts w:ascii="Segoe UI" w:hAnsi="Segoe UI"/>
                <w:color w:val="C00000"/>
                <w:sz w:val="24"/>
              </w:rPr>
              <w:t>♥</w:t>
            </w:r>
            <w:r>
              <w:t>, omdat wij die beiden geboden hebben, krijg ik geen introever.</w:t>
            </w:r>
          </w:p>
          <w:p w14:paraId="08A99015" w14:textId="58C4CF94" w:rsidR="0085677E" w:rsidRDefault="0085677E" w:rsidP="008E5B80"/>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0679E02F" w14:textId="77777777" w:rsidR="008F0B09" w:rsidRDefault="008F0B09" w:rsidP="005218B5"/>
          <w:p w14:paraId="42AF3460" w14:textId="41AE4D59" w:rsidR="0085677E" w:rsidRDefault="0085677E" w:rsidP="005218B5">
            <w:r>
              <w:t>Wat ben ik blij met mijn 2 puntjes. Van mijn 4-kaart troef start ik niet.</w:t>
            </w:r>
            <w:r w:rsidR="005356CA">
              <w:t xml:space="preserve"> </w:t>
            </w:r>
            <w:r w:rsidR="005356CA">
              <w:br/>
            </w:r>
            <w:r>
              <w:t>De rode kleuren zetten geen zoden aan de dijk.</w:t>
            </w:r>
            <w:r w:rsidR="005356CA">
              <w:t xml:space="preserve"> </w:t>
            </w:r>
            <w:r w:rsidR="005356CA">
              <w:br/>
            </w:r>
            <w:r>
              <w:t xml:space="preserve">Ik kies voor </w:t>
            </w:r>
            <w:r w:rsidR="00CE7363" w:rsidRPr="00CE7363">
              <w:rPr>
                <w:rFonts w:ascii="Segoe UI" w:hAnsi="Segoe UI"/>
                <w:color w:val="31849B" w:themeColor="accent5" w:themeShade="BF"/>
                <w:sz w:val="24"/>
              </w:rPr>
              <w:t>♣</w:t>
            </w:r>
            <w:r>
              <w:t xml:space="preserve"> boer om mee uit te komen.</w:t>
            </w:r>
          </w:p>
          <w:p w14:paraId="0AE347FA" w14:textId="11248FD9" w:rsidR="0085677E" w:rsidRDefault="0085677E" w:rsidP="005218B5"/>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A066" w14:textId="77777777" w:rsidR="00766C1E" w:rsidRDefault="00766C1E" w:rsidP="00FC3A76">
      <w:pPr>
        <w:spacing w:after="0" w:line="240" w:lineRule="auto"/>
      </w:pPr>
      <w:r>
        <w:separator/>
      </w:r>
    </w:p>
  </w:endnote>
  <w:endnote w:type="continuationSeparator" w:id="0">
    <w:p w14:paraId="0F1636BB" w14:textId="77777777" w:rsidR="00766C1E" w:rsidRDefault="00766C1E"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AA12" w14:textId="77777777" w:rsidR="00766C1E" w:rsidRDefault="00766C1E" w:rsidP="00FC3A76">
      <w:pPr>
        <w:spacing w:after="0" w:line="240" w:lineRule="auto"/>
      </w:pPr>
      <w:r>
        <w:separator/>
      </w:r>
    </w:p>
  </w:footnote>
  <w:footnote w:type="continuationSeparator" w:id="0">
    <w:p w14:paraId="162DC9A1" w14:textId="77777777" w:rsidR="00766C1E" w:rsidRDefault="00766C1E"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6369"/>
    <w:rsid w:val="00047226"/>
    <w:rsid w:val="000523F5"/>
    <w:rsid w:val="00056D77"/>
    <w:rsid w:val="00061CA6"/>
    <w:rsid w:val="00067B4E"/>
    <w:rsid w:val="000B145B"/>
    <w:rsid w:val="000B4212"/>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3297"/>
    <w:rsid w:val="002F79FF"/>
    <w:rsid w:val="00302BFF"/>
    <w:rsid w:val="003137C7"/>
    <w:rsid w:val="003178AE"/>
    <w:rsid w:val="003263DF"/>
    <w:rsid w:val="003528FD"/>
    <w:rsid w:val="00356696"/>
    <w:rsid w:val="00362276"/>
    <w:rsid w:val="00381FD1"/>
    <w:rsid w:val="003832EC"/>
    <w:rsid w:val="00384D3E"/>
    <w:rsid w:val="003A42F3"/>
    <w:rsid w:val="003A6076"/>
    <w:rsid w:val="003B0775"/>
    <w:rsid w:val="003B511C"/>
    <w:rsid w:val="003F0E51"/>
    <w:rsid w:val="003F40C3"/>
    <w:rsid w:val="00403B60"/>
    <w:rsid w:val="00417DF2"/>
    <w:rsid w:val="004252C9"/>
    <w:rsid w:val="00453298"/>
    <w:rsid w:val="004743AA"/>
    <w:rsid w:val="00484F9D"/>
    <w:rsid w:val="004C54F4"/>
    <w:rsid w:val="004D6D1B"/>
    <w:rsid w:val="004E1A34"/>
    <w:rsid w:val="004E1FBA"/>
    <w:rsid w:val="004E743E"/>
    <w:rsid w:val="00521408"/>
    <w:rsid w:val="005218B5"/>
    <w:rsid w:val="005262F9"/>
    <w:rsid w:val="005356CA"/>
    <w:rsid w:val="0056010F"/>
    <w:rsid w:val="00581925"/>
    <w:rsid w:val="005839CD"/>
    <w:rsid w:val="005E1270"/>
    <w:rsid w:val="005F6AD5"/>
    <w:rsid w:val="00607CD7"/>
    <w:rsid w:val="00625670"/>
    <w:rsid w:val="006526B3"/>
    <w:rsid w:val="00691EAC"/>
    <w:rsid w:val="006D0597"/>
    <w:rsid w:val="006F6163"/>
    <w:rsid w:val="00710597"/>
    <w:rsid w:val="007266AF"/>
    <w:rsid w:val="00745B78"/>
    <w:rsid w:val="00765587"/>
    <w:rsid w:val="00766C1E"/>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677E"/>
    <w:rsid w:val="008631DB"/>
    <w:rsid w:val="008A0755"/>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E0C50"/>
    <w:rsid w:val="009E184E"/>
    <w:rsid w:val="00A14726"/>
    <w:rsid w:val="00A16533"/>
    <w:rsid w:val="00A17BC4"/>
    <w:rsid w:val="00A34DB2"/>
    <w:rsid w:val="00A53AE8"/>
    <w:rsid w:val="00A55181"/>
    <w:rsid w:val="00A566E9"/>
    <w:rsid w:val="00A830F8"/>
    <w:rsid w:val="00A853EC"/>
    <w:rsid w:val="00AA1B13"/>
    <w:rsid w:val="00AB03DD"/>
    <w:rsid w:val="00AD1035"/>
    <w:rsid w:val="00B0420F"/>
    <w:rsid w:val="00B1472E"/>
    <w:rsid w:val="00B15159"/>
    <w:rsid w:val="00B40264"/>
    <w:rsid w:val="00B408B9"/>
    <w:rsid w:val="00B4587B"/>
    <w:rsid w:val="00B503E1"/>
    <w:rsid w:val="00B72051"/>
    <w:rsid w:val="00B761C3"/>
    <w:rsid w:val="00B854BF"/>
    <w:rsid w:val="00B8678C"/>
    <w:rsid w:val="00BA669D"/>
    <w:rsid w:val="00BC34B5"/>
    <w:rsid w:val="00BC42A8"/>
    <w:rsid w:val="00BD16DA"/>
    <w:rsid w:val="00BD6E89"/>
    <w:rsid w:val="00BE4686"/>
    <w:rsid w:val="00C22A9C"/>
    <w:rsid w:val="00C354F4"/>
    <w:rsid w:val="00C60339"/>
    <w:rsid w:val="00C61721"/>
    <w:rsid w:val="00C67A8E"/>
    <w:rsid w:val="00C9439F"/>
    <w:rsid w:val="00C961B8"/>
    <w:rsid w:val="00CA38DF"/>
    <w:rsid w:val="00CB1E36"/>
    <w:rsid w:val="00CB5475"/>
    <w:rsid w:val="00CB68BB"/>
    <w:rsid w:val="00CB6B68"/>
    <w:rsid w:val="00CE7363"/>
    <w:rsid w:val="00D01BCE"/>
    <w:rsid w:val="00D223C3"/>
    <w:rsid w:val="00D61D6B"/>
    <w:rsid w:val="00D7703F"/>
    <w:rsid w:val="00DC5345"/>
    <w:rsid w:val="00DE5350"/>
    <w:rsid w:val="00DF5681"/>
    <w:rsid w:val="00E1010F"/>
    <w:rsid w:val="00E16405"/>
    <w:rsid w:val="00E17AE5"/>
    <w:rsid w:val="00E256DA"/>
    <w:rsid w:val="00E556BB"/>
    <w:rsid w:val="00E62F47"/>
    <w:rsid w:val="00E656BF"/>
    <w:rsid w:val="00E773A5"/>
    <w:rsid w:val="00E777E3"/>
    <w:rsid w:val="00EB3EEB"/>
    <w:rsid w:val="00EB6498"/>
    <w:rsid w:val="00ED3064"/>
    <w:rsid w:val="00EE4B27"/>
    <w:rsid w:val="00EF001F"/>
    <w:rsid w:val="00EF1A8F"/>
    <w:rsid w:val="00F01F86"/>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818</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4</cp:revision>
  <dcterms:created xsi:type="dcterms:W3CDTF">2023-03-23T18:14:00Z</dcterms:created>
  <dcterms:modified xsi:type="dcterms:W3CDTF">2023-03-24T12:18:00Z</dcterms:modified>
</cp:coreProperties>
</file>