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39" w:rsidRPr="0077505F" w:rsidRDefault="007F5B5B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0B29" w:rsidRDefault="00EE0B29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m01gQIAAA8FAAAOAAAAZHJzL2Uyb0RvYy54bWysVNuO2yAQfa/Uf0C8Z32pvRtbcVZ7aapK&#10;24u02w8ggGNUDBRI7G3Vf++Ak2y2F6mq6gcMzHCYmXOGxeXYS7Tj1gmtGpydpRhxRTUTatPgTw+r&#10;2Rwj54liRGrFG/zIHb5cvnyxGEzNc91pybhFAKJcPZgGd96bOkkc7XhP3Jk2XIGx1bYnHpZ2kzBL&#10;BkDvZZKn6XkyaMuM1ZQ7B7u3kxEvI37bcuo/tK3jHskGQ2w+jjaO6zAmywWpN5aYTtB9GOQfouiJ&#10;UHDpEeqWeIK2VvwC1QtqtdOtP6O6T3TbCspjDpBNlv6UzX1HDI+5QHGcOZbJ/T9Y+n730SLBGvwK&#10;I0V6oOiBjx5d6xHloTqDcTU43Rtw8yNsA8sxU2fuNP3skNI3HVEbfmWtHjpOGESXhZPJydEJxwWQ&#10;9fBOM7iGbL2OQGNr+1A6KAYCdGDp8chMCIXCZpGWZZaBiYJtns3LrIxXkPpw2ljn33DdozBpsAXm&#10;IzrZ3TkfoiH1wSVc5rQUbCWkjAu7Wd9Ii3YEVLKK3x79mZtUwVnpcGxCnHYgSLgj2EK4kfVvVZYX&#10;6XVezVbn84tZsSrKWXWRzmdpVl1X52lRFber7yHArKg7wRhXd0LxgwKz4u8Y3vfCpJ2oQTQ0uCrz&#10;cqLoj0mm8ftdkr3w0JBS9FDnoxOpA7GvFYO0Se2JkNM8eR5+rDLU4PCPVYkyCMxPGvDjegSUoI21&#10;Zo8gCKuBL6AWXhGYdNp+xWiAjmyw+7IllmMk3yoQVZUVRWjhuCjKixwW9tSyPrUQRQGqwR6jaXrj&#10;p7bfGis2Hdw0yVjpKxBiK6JGnqLayxe6LiazfyFCW5+uo9fTO7b8AQAA//8DAFBLAwQUAAYACAAA&#10;ACEAYKxhUtoAAAAFAQAADwAAAGRycy9kb3ducmV2LnhtbEyPwU7DMBBE70j8g7VIXBB1KJC0IU4F&#10;SKBeW/oBm3ibRMTrKHab9O9ZTnAczWjmTbGZXa/ONIbOs4GHRQKKuPa248bA4evjfgUqRGSLvWcy&#10;cKEAm/L6qsDc+ol3dN7HRkkJhxwNtDEOudahbslhWPiBWLyjHx1GkWOj7YiTlLteL5Mk1Q47loUW&#10;B3pvqf7en5yB43a6e15P1Wc8ZLun9A27rPIXY25v5tcXUJHm+BeGX3xBh1KYKn9iG1RvQI5EA0Iv&#10;Xvq4SkFVElquM9Blof/Tlz8AAAD//wMAUEsBAi0AFAAGAAgAAAAhALaDOJL+AAAA4QEAABMAAAAA&#10;AAAAAAAAAAAAAAAAAFtDb250ZW50X1R5cGVzXS54bWxQSwECLQAUAAYACAAAACEAOP0h/9YAAACU&#10;AQAACwAAAAAAAAAAAAAAAAAvAQAAX3JlbHMvLnJlbHNQSwECLQAUAAYACAAAACEA4IJtNYECAAAP&#10;BQAADgAAAAAAAAAAAAAAAAAuAgAAZHJzL2Uyb0RvYy54bWxQSwECLQAUAAYACAAAACEAYKxhUtoA&#10;AAAFAQAADwAAAAAAAAAAAAAAAADbBAAAZHJzL2Rvd25yZXYueG1sUEsFBgAAAAAEAAQA8wAAAOIF&#10;AAAAAA==&#10;" stroked="f">
                <v:textbox>
                  <w:txbxContent>
                    <w:p w:rsidR="00EE0B29" w:rsidRDefault="00EE0B29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0B29" w:rsidRDefault="00EE0B29" w:rsidP="00A20E3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iSswIAAL8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wB1GgrZA0QMbDFrJAV3Z7vSdTsDpvgM3M8Cx9bSV6u5OFl81EnJdU7Fjt0rJvma0hOxCe9O/uDri&#10;aAuy7T/IEsLQvZEOaKhUawGhGQjQgaXHMzM2lQIO45CQACwFmGbTeRRNXQSanC53Spt3TLbILlKs&#10;gHgHTg932thkaHJysbGEzHnTOPIb8ewAHMcTCA1Xrc0m4bj8EQfxZrFZEI9Es41HgizzbvM18WZ5&#10;OJ9mV9l6nYU/bdyQJDUvSyZsmJOuQvJnvB0VPirirCwtG15aOJuSVrvtulHoQEHXufuODblw85+n&#10;4ZoAtbwoKYxIsIpiL58t5h7JydSL58HCC8J4Fc8CEpMsf17SHRfs30tCPbA6BR5dOb+tLXDf69po&#10;0nIDk6PhbYoXZyeaWAVuROmoNZQ34/qiFTb9p1YA3SeinV6tREexmmE7HB8GgFktb2X5CAJWEgQG&#10;WoSpB4taqu8Y9TBBUqy/7aliGDXvBTwCp1kYOW5DQLRwR11atpcWKgqASrHBaFyuzTim9p3iuxoi&#10;jc9OyFt4OBV3on7K6vjcYEq42o4TzY6hy73zepq7y18AAAD//wMAUEsDBBQABgAIAAAAIQD0Ho6c&#10;3QAAAAkBAAAPAAAAZHJzL2Rvd25yZXYueG1sTI/BTsMwDIbvSLxDZCRuWwJbN1rqTgjEFcRgSNyy&#10;1msrGqdqsrW8Pd4JjrY//f7+fDO5Tp1oCK1nhJu5AUVc+qrlGuHj/Xl2BypEy5XtPBPCDwXYFJcX&#10;uc0qP/IbnbaxVhLCIbMITYx9pnUoG3I2zH1PLLeDH5yNMg61rgY7Srjr9K0xK+1sy/KhsT09NlR+&#10;b48OYfdy+Ppcmtf6ySX96Cej2aUa8fpqergHFWmKfzCc9UUdCnHa+yNXQXUIiUmERJgtUqlwBtKl&#10;bPYIq8UadJHr/w2KXwAAAP//AwBQSwECLQAUAAYACAAAACEAtoM4kv4AAADhAQAAEwAAAAAAAAAA&#10;AAAAAAAAAAAAW0NvbnRlbnRfVHlwZXNdLnhtbFBLAQItABQABgAIAAAAIQA4/SH/1gAAAJQBAAAL&#10;AAAAAAAAAAAAAAAAAC8BAABfcmVscy8ucmVsc1BLAQItABQABgAIAAAAIQAACoiSswIAAL8FAAAO&#10;AAAAAAAAAAAAAAAAAC4CAABkcnMvZTJvRG9jLnhtbFBLAQItABQABgAIAAAAIQD0Ho6c3QAAAAkB&#10;AAAPAAAAAAAAAAAAAAAAAA0FAABkcnMvZG93bnJldi54bWxQSwUGAAAAAAQABADzAAAAFwYAAAAA&#10;" filled="f" stroked="f">
                <v:textbox>
                  <w:txbxContent>
                    <w:p w:rsidR="00EE0B29" w:rsidRDefault="00EE0B29" w:rsidP="00A20E3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</w:rPr>
        <w:drawing>
          <wp:inline distT="0" distB="0" distL="0" distR="0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F82" w:rsidRDefault="00A20E39" w:rsidP="00F22D98">
      <w:pPr>
        <w:spacing w:after="0"/>
        <w:jc w:val="center"/>
        <w:rPr>
          <w:sz w:val="32"/>
          <w:szCs w:val="32"/>
        </w:rPr>
      </w:pPr>
      <w:r w:rsidRPr="00EE0B29">
        <w:rPr>
          <w:sz w:val="16"/>
          <w:szCs w:val="16"/>
        </w:rPr>
        <w:br/>
      </w:r>
      <w:r w:rsidR="00E01E9C" w:rsidRPr="0077505F">
        <w:rPr>
          <w:sz w:val="32"/>
          <w:szCs w:val="32"/>
        </w:rPr>
        <w:t>Biedboekje</w:t>
      </w:r>
      <w:r w:rsidR="003A7DF1">
        <w:rPr>
          <w:sz w:val="32"/>
          <w:szCs w:val="32"/>
        </w:rPr>
        <w:t xml:space="preserve"> -</w:t>
      </w:r>
      <w:r w:rsidR="004658BC">
        <w:rPr>
          <w:sz w:val="32"/>
          <w:szCs w:val="32"/>
        </w:rPr>
        <w:t xml:space="preserve"> </w:t>
      </w:r>
      <w:r w:rsidR="00EC102A" w:rsidRPr="00EC102A">
        <w:rPr>
          <w:sz w:val="32"/>
          <w:szCs w:val="32"/>
        </w:rPr>
        <w:t>Verder na een 2 SA opening en antwoordt partner</w:t>
      </w:r>
      <w:r w:rsidR="00A755CC">
        <w:rPr>
          <w:sz w:val="32"/>
          <w:szCs w:val="32"/>
        </w:rPr>
        <w:t xml:space="preserve"> - 1</w:t>
      </w:r>
    </w:p>
    <w:p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16"/>
          <w:szCs w:val="16"/>
        </w:rPr>
        <w:br/>
        <w:t>© Bridge Office</w:t>
      </w:r>
    </w:p>
    <w:p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:rsidTr="00584511">
        <w:trPr>
          <w:jc w:val="center"/>
        </w:trPr>
        <w:tc>
          <w:tcPr>
            <w:tcW w:w="992" w:type="dxa"/>
            <w:shd w:val="clear" w:color="auto" w:fill="C00000"/>
          </w:tcPr>
          <w:p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:rsidTr="00584511">
        <w:trPr>
          <w:jc w:val="center"/>
        </w:trPr>
        <w:tc>
          <w:tcPr>
            <w:tcW w:w="992" w:type="dxa"/>
          </w:tcPr>
          <w:p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:rsidR="00B84DA9" w:rsidRPr="0077505F" w:rsidRDefault="00B84DA9" w:rsidP="00B84DA9">
      <w:pPr>
        <w:spacing w:after="0"/>
        <w:jc w:val="center"/>
      </w:pPr>
    </w:p>
    <w:p w:rsidR="00B84DA9" w:rsidRPr="0077505F" w:rsidRDefault="00CC4432" w:rsidP="00EE0B29">
      <w:pPr>
        <w:spacing w:after="0"/>
        <w:ind w:left="-993" w:right="-938"/>
        <w:jc w:val="center"/>
      </w:pPr>
      <w:r>
        <w:t>Als er niets over de tegenstanders wordt geschreven,</w:t>
      </w:r>
      <w:r w:rsidR="00EE0B29">
        <w:t xml:space="preserve"> </w:t>
      </w:r>
      <w:r>
        <w:t>dan passen ze beiden op alles.</w:t>
      </w:r>
    </w:p>
    <w:p w:rsidR="00EE0B29" w:rsidRDefault="00EE0B29" w:rsidP="00EE0B29">
      <w:pPr>
        <w:spacing w:after="0"/>
        <w:ind w:left="-993" w:right="-938"/>
      </w:pPr>
      <w:r>
        <w:br/>
      </w:r>
      <w:bookmarkStart w:id="0" w:name="_GoBack"/>
      <w:r>
        <w:t xml:space="preserve">Conventie: </w:t>
      </w:r>
      <w:r w:rsidRPr="00803A66">
        <w:rPr>
          <w:b/>
        </w:rPr>
        <w:t>Jacoby voor de lage kleuren is nieuw.</w:t>
      </w:r>
      <w:r>
        <w:t xml:space="preserve"> </w:t>
      </w:r>
    </w:p>
    <w:p w:rsidR="00EE0B29" w:rsidRDefault="00EE0B29" w:rsidP="00EE0B29">
      <w:pPr>
        <w:spacing w:after="0"/>
        <w:ind w:left="-993" w:right="-938"/>
      </w:pPr>
      <w:r>
        <w:t xml:space="preserve">Net als bij de hoge kleuren kan er ook naar de lage kleuren getransfereerd worden. </w:t>
      </w:r>
    </w:p>
    <w:p w:rsidR="00EE0B29" w:rsidRDefault="00EE0B29" w:rsidP="00EE0B29">
      <w:pPr>
        <w:spacing w:after="0"/>
        <w:ind w:left="-993" w:right="-938"/>
      </w:pPr>
      <w:r>
        <w:t xml:space="preserve">Een belangrijk verschil met Jacoby voor de hoge kleuren is dat dit het niet tot doel heeft om de juiste manche te vinden. </w:t>
      </w:r>
    </w:p>
    <w:p w:rsidR="00EE0B29" w:rsidRDefault="00EE0B29" w:rsidP="00EE0B29">
      <w:pPr>
        <w:spacing w:after="0"/>
        <w:ind w:left="-993" w:right="-938"/>
      </w:pPr>
      <w:r>
        <w:t xml:space="preserve">3SA is bijna altijd beter speelbaar dan 5 </w:t>
      </w:r>
      <w:r>
        <w:rPr>
          <w:rFonts w:ascii="Arial" w:hAnsi="Arial" w:cs="Arial"/>
        </w:rPr>
        <w:t>♣</w:t>
      </w:r>
      <w:r>
        <w:t>/</w:t>
      </w:r>
      <w:r w:rsidRPr="00EE0B29">
        <w:rPr>
          <w:rFonts w:ascii="Arial" w:hAnsi="Arial" w:cs="Arial"/>
          <w:color w:val="C00000"/>
        </w:rPr>
        <w:t>♦</w:t>
      </w:r>
      <w:r>
        <w:t xml:space="preserve"> en de score is hetzelfde. </w:t>
      </w:r>
    </w:p>
    <w:p w:rsidR="00EE0B29" w:rsidRDefault="00EE0B29" w:rsidP="00EE0B29">
      <w:pPr>
        <w:spacing w:after="0"/>
        <w:ind w:left="-993" w:right="-938"/>
      </w:pPr>
      <w:r>
        <w:t xml:space="preserve">Jacoby voor de lage kleuren moet een 6-kaart zijn en heeft tot doel om met een zwakke hand 3 </w:t>
      </w:r>
      <w:r>
        <w:rPr>
          <w:rFonts w:ascii="Arial" w:hAnsi="Arial" w:cs="Arial"/>
        </w:rPr>
        <w:t>♣</w:t>
      </w:r>
      <w:r>
        <w:t xml:space="preserve"> of 3 </w:t>
      </w:r>
      <w:r w:rsidRPr="00EE0B29">
        <w:rPr>
          <w:rFonts w:ascii="Arial" w:hAnsi="Arial" w:cs="Arial"/>
          <w:color w:val="C00000"/>
        </w:rPr>
        <w:t>♦</w:t>
      </w:r>
      <w:r>
        <w:t xml:space="preserve"> te kunnen spelen in plaats van SA.</w:t>
      </w:r>
    </w:p>
    <w:p w:rsidR="00EE0B29" w:rsidRDefault="00EE0B29" w:rsidP="00EE0B29">
      <w:pPr>
        <w:spacing w:after="0"/>
        <w:ind w:left="-993" w:right="-938"/>
      </w:pPr>
      <w:r>
        <w:t xml:space="preserve">En om een keuze te kunnen maken tussen 3SA en 6 </w:t>
      </w:r>
      <w:r>
        <w:rPr>
          <w:rFonts w:ascii="Arial" w:hAnsi="Arial" w:cs="Arial"/>
        </w:rPr>
        <w:t>♣</w:t>
      </w:r>
      <w:r>
        <w:t>/</w:t>
      </w:r>
      <w:r w:rsidRPr="00EE0B29">
        <w:rPr>
          <w:rFonts w:ascii="Arial" w:hAnsi="Arial" w:cs="Arial"/>
          <w:color w:val="C00000"/>
        </w:rPr>
        <w:t>♦</w:t>
      </w:r>
      <w:r>
        <w:t xml:space="preserve">. </w:t>
      </w:r>
    </w:p>
    <w:p w:rsidR="00EE0B29" w:rsidRDefault="00EE0B29" w:rsidP="00EE0B29">
      <w:pPr>
        <w:spacing w:after="0"/>
        <w:ind w:left="-993" w:right="-938"/>
      </w:pPr>
      <w:r>
        <w:t xml:space="preserve">Het is dus zwak (0-7) of behoorlijk sterk (13+) maar niet daar tussenin. </w:t>
      </w:r>
    </w:p>
    <w:p w:rsidR="00690AD1" w:rsidRPr="0077505F" w:rsidRDefault="00EE0B29" w:rsidP="00EE0B29">
      <w:pPr>
        <w:spacing w:after="0"/>
        <w:ind w:left="-993" w:right="-938"/>
      </w:pPr>
      <w:r>
        <w:t xml:space="preserve">Na 1-2 SA is 2/3 </w:t>
      </w:r>
      <w:r>
        <w:rPr>
          <w:rFonts w:ascii="Arial" w:hAnsi="Arial" w:cs="Arial"/>
        </w:rPr>
        <w:t>♠</w:t>
      </w:r>
      <w:r>
        <w:t xml:space="preserve">, minimaal een 6-kaart </w:t>
      </w:r>
      <w:r>
        <w:rPr>
          <w:rFonts w:ascii="Arial" w:hAnsi="Arial" w:cs="Arial"/>
        </w:rPr>
        <w:t>♣</w:t>
      </w:r>
      <w:r>
        <w:t xml:space="preserve">. </w:t>
      </w:r>
      <w:r>
        <w:br/>
        <w:t xml:space="preserve">Na 1-2 SA is 3/4 </w:t>
      </w:r>
      <w:r>
        <w:rPr>
          <w:rFonts w:ascii="Arial" w:hAnsi="Arial" w:cs="Arial"/>
        </w:rPr>
        <w:t>♣</w:t>
      </w:r>
      <w:r>
        <w:t xml:space="preserve">, minimaal een 6-kaart </w:t>
      </w:r>
      <w:r w:rsidRPr="00EE0B29">
        <w:rPr>
          <w:rFonts w:ascii="Arial" w:hAnsi="Arial" w:cs="Arial"/>
          <w:color w:val="C00000"/>
        </w:rPr>
        <w:t>♦</w:t>
      </w:r>
      <w:r>
        <w:t>.</w:t>
      </w:r>
      <w:r>
        <w:rPr>
          <w:rFonts w:ascii="MS Gothic" w:eastAsia="MS Gothic" w:hAnsi="MS Gothic" w:cs="MS Gothic" w:hint="eastAsia"/>
        </w:rPr>
        <w:t> </w:t>
      </w:r>
      <w:bookmarkEnd w:id="0"/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Default="007F5B5B" w:rsidP="00B675C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Ik open 2 SA. Partner 3 </w:t>
            </w:r>
            <w:r w:rsidR="00A755CC" w:rsidRPr="00A755CC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7F5B5B" w:rsidRPr="0025444B" w:rsidRDefault="007F5B5B" w:rsidP="00B675C7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7F5B5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7F5B5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7F5B5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7F5B5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5C7" w:rsidRPr="0077505F" w:rsidRDefault="007F5B5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75C7" w:rsidRPr="0077505F" w:rsidRDefault="00640A1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B675C7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7F5B5B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Ik open 2 SA. Partner 3 </w:t>
            </w:r>
            <w:r w:rsidR="00DD49E1" w:rsidRPr="00DD49E1">
              <w:rPr>
                <w:rFonts w:ascii="Arial" w:eastAsia="Calibri" w:hAnsi="Arial" w:cs="Arial"/>
                <w:color w:val="000000" w:themeColor="text1"/>
                <w:sz w:val="24"/>
              </w:rPr>
              <w:t>♣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7F5B5B" w:rsidRPr="0025444B" w:rsidRDefault="007F5B5B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F5B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F5B5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F5B5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F5B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7F5B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7F5B5B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Ik open 2 SA. Partner 3 </w:t>
            </w:r>
            <w:r w:rsidR="00DD49E1" w:rsidRPr="00DD49E1">
              <w:rPr>
                <w:rFonts w:ascii="Arial" w:eastAsia="Calibri" w:hAnsi="Arial" w:cs="Arial"/>
                <w:color w:val="000000" w:themeColor="text1"/>
                <w:sz w:val="24"/>
              </w:rPr>
              <w:t>♣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7F5B5B" w:rsidRPr="0025444B" w:rsidRDefault="007F5B5B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F5B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F5B5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F5B5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F5B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7F5B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7F5B5B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Ik open 2 SA. Partner 3 </w:t>
            </w:r>
            <w:r w:rsidR="00A755CC" w:rsidRPr="00A755CC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7F5B5B" w:rsidRPr="0025444B" w:rsidRDefault="007F5B5B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F5B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F5B5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F5B5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F5B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7F5B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7F5B5B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Ik open 2 SA. Partner 3 </w:t>
            </w:r>
            <w:r w:rsidR="00A755CC" w:rsidRPr="00A755CC">
              <w:rPr>
                <w:rFonts w:ascii="Arial" w:eastAsia="Calibri" w:hAnsi="Arial" w:cs="Arial"/>
                <w:color w:val="C00000"/>
                <w:sz w:val="24"/>
              </w:rPr>
              <w:t>♦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7F5B5B" w:rsidRPr="0025444B" w:rsidRDefault="007F5B5B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F5B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F5B5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F5B5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F5B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7F5B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7F5B5B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Ik open 2 SA. Partner 3 </w:t>
            </w:r>
            <w:r w:rsidR="00A755CC" w:rsidRPr="00A755CC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7F5B5B" w:rsidRPr="0025444B" w:rsidRDefault="007F5B5B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F5B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F5B5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F5B5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F5B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7F5B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7F5B5B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Ik open 2 SA. Partner 3 </w:t>
            </w:r>
            <w:r w:rsidR="00A755CC" w:rsidRPr="00A755CC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7F5B5B" w:rsidRPr="0025444B" w:rsidRDefault="007F5B5B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F5B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F5B5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F5B5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F5B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7F5B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7F5B5B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Ik open 2 SA. Partner 3 </w:t>
            </w:r>
            <w:r w:rsidR="00A755CC" w:rsidRPr="00A755CC">
              <w:rPr>
                <w:rFonts w:ascii="Arial" w:eastAsia="Calibri" w:hAnsi="Arial" w:cs="Arial"/>
                <w:color w:val="000000" w:themeColor="text1"/>
                <w:sz w:val="24"/>
              </w:rPr>
              <w:t>♠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7F5B5B" w:rsidRPr="0025444B" w:rsidRDefault="007F5B5B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F5B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F5B5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F5B5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F5B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7F5B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7F5B5B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Ik open 2 SA. Partner 3 SA.</w:t>
            </w:r>
          </w:p>
          <w:p w:rsidR="007F5B5B" w:rsidRPr="0025444B" w:rsidRDefault="007F5B5B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F5B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F5B5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F5B5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F5B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7F5B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Default="007F5B5B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Ik open 2 SA. Partner 3 </w:t>
            </w:r>
            <w:r w:rsidR="00A755CC" w:rsidRPr="00A755CC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7F5B5B" w:rsidRPr="0025444B" w:rsidRDefault="007F5B5B" w:rsidP="00FD3E9A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F5B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F5B5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F5B5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7F5B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E1A" w:rsidRPr="0077505F" w:rsidRDefault="007F5B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6E1A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AC6E1A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7F5B5B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Ik open 2 SA. Partner 3 </w:t>
            </w:r>
            <w:r w:rsidR="00A755CC" w:rsidRPr="00A755CC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7F5B5B" w:rsidRPr="0025444B" w:rsidRDefault="007F5B5B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7F5B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7F5B5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7F5B5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7F5B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7F5B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7F5B5B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Ik open 2 SA. Partner 3 </w:t>
            </w:r>
            <w:r w:rsidR="00DD49E1" w:rsidRPr="00DD49E1">
              <w:rPr>
                <w:rFonts w:ascii="Arial" w:eastAsia="Calibri" w:hAnsi="Arial" w:cs="Arial"/>
                <w:color w:val="000000" w:themeColor="text1"/>
                <w:sz w:val="24"/>
              </w:rPr>
              <w:t>♣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7F5B5B" w:rsidRPr="0025444B" w:rsidRDefault="007F5B5B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7F5B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7F5B5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7F5B5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7F5B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7F5B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7F5B5B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Ik open 2 SA. Partner 3 SA.</w:t>
            </w:r>
          </w:p>
          <w:p w:rsidR="007F5B5B" w:rsidRPr="0025444B" w:rsidRDefault="007F5B5B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7F5B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7F5B5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7F5B5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7F5B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7F5B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Default="007F5B5B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Ik open 2 SA. Partner 3 </w:t>
            </w:r>
            <w:r w:rsidR="00A755CC" w:rsidRPr="00A755CC">
              <w:rPr>
                <w:rFonts w:ascii="Arial" w:eastAsia="Calibri" w:hAnsi="Arial" w:cs="Arial"/>
                <w:color w:val="C00000"/>
                <w:sz w:val="24"/>
              </w:rPr>
              <w:t>♦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7F5B5B" w:rsidRPr="0025444B" w:rsidRDefault="007F5B5B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7F5B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7F5B5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7F5B5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7F5B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DF" w:rsidRPr="0077505F" w:rsidRDefault="007F5B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178DF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2178DF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7F5B5B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Ik open 2 SA. Partner 3 SA.</w:t>
            </w:r>
          </w:p>
          <w:p w:rsidR="007F5B5B" w:rsidRPr="0025444B" w:rsidRDefault="007F5B5B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7F5B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7F5B5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7F5B5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</w:t>
            </w:r>
            <w:r w:rsidR="00A755C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A755C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7F5B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7F5B5B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Ik open 2 SA. Partner 3 </w:t>
            </w:r>
            <w:r w:rsidR="00DD49E1" w:rsidRPr="00DD49E1">
              <w:rPr>
                <w:rFonts w:ascii="Arial" w:eastAsia="Calibri" w:hAnsi="Arial" w:cs="Arial"/>
                <w:color w:val="000000" w:themeColor="text1"/>
                <w:sz w:val="24"/>
              </w:rPr>
              <w:t>♣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7F5B5B" w:rsidRPr="0025444B" w:rsidRDefault="007F5B5B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7F5B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7F5B5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7F5B5B" w:rsidP="00A755CC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7F5B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</w:t>
            </w:r>
            <w:r w:rsidR="00A755CC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7F5B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7F5B5B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Ik open 2 SA. Partner 3 </w:t>
            </w:r>
            <w:r w:rsidR="00A755CC" w:rsidRPr="00A755CC">
              <w:rPr>
                <w:rFonts w:ascii="Arial" w:eastAsia="Calibri" w:hAnsi="Arial" w:cs="Arial"/>
                <w:color w:val="C00000"/>
                <w:sz w:val="24"/>
              </w:rPr>
              <w:t>♦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7F5B5B" w:rsidRPr="0025444B" w:rsidRDefault="007F5B5B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7F5B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7F5B5B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7F5B5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7F5B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7F5B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7F5B5B" w:rsidP="00837645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Ik open 2 SA. Partner 3 </w:t>
            </w:r>
            <w:r w:rsidR="00A755CC" w:rsidRPr="00A755CC">
              <w:rPr>
                <w:rFonts w:ascii="Arial" w:eastAsia="Calibri" w:hAnsi="Arial" w:cs="Arial"/>
                <w:color w:val="C00000"/>
                <w:sz w:val="24"/>
              </w:rPr>
              <w:t>♦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7F5B5B" w:rsidRPr="0025444B" w:rsidRDefault="007F5B5B" w:rsidP="00837645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7F5B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7F5B5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7F5B5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7F5B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7F5B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7F5B5B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Ik open 2 SA. Partner 3 </w:t>
            </w:r>
            <w:r w:rsidR="00A755CC" w:rsidRPr="00A755CC">
              <w:rPr>
                <w:rFonts w:ascii="Arial" w:eastAsia="Calibri" w:hAnsi="Arial" w:cs="Arial"/>
                <w:color w:val="C00000"/>
              </w:rPr>
              <w:t>♥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7F5B5B" w:rsidRPr="0025444B" w:rsidRDefault="007F5B5B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7F5B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7F5B5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7F5B5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7F5B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DD49E1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7F5B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:rsidTr="00A953A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Default="007F5B5B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Ik open 2 SA. Partner 3 </w:t>
            </w:r>
            <w:r w:rsidR="00DD49E1" w:rsidRPr="00DD49E1">
              <w:rPr>
                <w:rFonts w:ascii="Arial" w:eastAsia="Calibri" w:hAnsi="Arial" w:cs="Arial"/>
                <w:color w:val="000000" w:themeColor="text1"/>
                <w:sz w:val="24"/>
              </w:rPr>
              <w:t>♣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7F5B5B" w:rsidRPr="0025444B" w:rsidRDefault="007F5B5B" w:rsidP="002D1D48">
            <w:pPr>
              <w:spacing w:after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Wat bied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:rsidTr="00A953A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7F5B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755CC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7F5B5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7F5B5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7F5B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CD3" w:rsidRPr="0077505F" w:rsidRDefault="007F5B5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3CD3" w:rsidRPr="0077505F" w:rsidRDefault="00640A1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="00333CD3"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E8034C" w:rsidRPr="0077505F" w:rsidRDefault="00E8034C" w:rsidP="00886612">
      <w:pPr>
        <w:rPr>
          <w:sz w:val="8"/>
          <w:szCs w:val="8"/>
        </w:rPr>
      </w:pPr>
    </w:p>
    <w:sectPr w:rsidR="00E8034C" w:rsidRPr="0077505F" w:rsidSect="00EE0B29">
      <w:headerReference w:type="default" r:id="rId10"/>
      <w:footerReference w:type="default" r:id="rId11"/>
      <w:pgSz w:w="8419" w:h="11906" w:orient="landscape"/>
      <w:pgMar w:top="1418" w:right="1418" w:bottom="993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F92" w:rsidRDefault="00C00F92" w:rsidP="0039069D">
      <w:pPr>
        <w:spacing w:after="0" w:line="240" w:lineRule="auto"/>
      </w:pPr>
      <w:r>
        <w:separator/>
      </w:r>
    </w:p>
  </w:endnote>
  <w:endnote w:type="continuationSeparator" w:id="0">
    <w:p w:rsidR="00C00F92" w:rsidRDefault="00C00F9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643079"/>
      <w:docPartObj>
        <w:docPartGallery w:val="Page Numbers (Bottom of Page)"/>
        <w:docPartUnique/>
      </w:docPartObj>
    </w:sdtPr>
    <w:sdtContent>
      <w:p w:rsidR="00EE0B29" w:rsidRDefault="00EE0B29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3A6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E0B29" w:rsidRDefault="00EE0B2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F92" w:rsidRDefault="00C00F92" w:rsidP="0039069D">
      <w:pPr>
        <w:spacing w:after="0" w:line="240" w:lineRule="auto"/>
      </w:pPr>
      <w:r>
        <w:separator/>
      </w:r>
    </w:p>
  </w:footnote>
  <w:footnote w:type="continuationSeparator" w:id="0">
    <w:p w:rsidR="00C00F92" w:rsidRDefault="00C00F9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B29" w:rsidRDefault="00EE0B29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FA13857" wp14:editId="56FB239E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E0B29" w:rsidRPr="00AC6E1A" w:rsidRDefault="00EE0B29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6740C"/>
    <w:rsid w:val="0017468B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44B"/>
    <w:rsid w:val="00254575"/>
    <w:rsid w:val="002679FE"/>
    <w:rsid w:val="0027208F"/>
    <w:rsid w:val="00290B10"/>
    <w:rsid w:val="002952DD"/>
    <w:rsid w:val="002A36E1"/>
    <w:rsid w:val="002B3289"/>
    <w:rsid w:val="002B4FE0"/>
    <w:rsid w:val="002C4D7F"/>
    <w:rsid w:val="002D1D48"/>
    <w:rsid w:val="002E0BD9"/>
    <w:rsid w:val="002E618B"/>
    <w:rsid w:val="00315796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A7DF1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58BC"/>
    <w:rsid w:val="00466600"/>
    <w:rsid w:val="00472ADD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40A1B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6F781C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7F5B5B"/>
    <w:rsid w:val="00803A66"/>
    <w:rsid w:val="00837645"/>
    <w:rsid w:val="008405B1"/>
    <w:rsid w:val="00861EDD"/>
    <w:rsid w:val="008665A3"/>
    <w:rsid w:val="00880E56"/>
    <w:rsid w:val="00883CC8"/>
    <w:rsid w:val="00886612"/>
    <w:rsid w:val="00890F6B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B4F82"/>
    <w:rsid w:val="009C0BA5"/>
    <w:rsid w:val="009C28C3"/>
    <w:rsid w:val="009D3F7E"/>
    <w:rsid w:val="009D6126"/>
    <w:rsid w:val="009E2177"/>
    <w:rsid w:val="009E4FD9"/>
    <w:rsid w:val="009F1647"/>
    <w:rsid w:val="00A06371"/>
    <w:rsid w:val="00A11F64"/>
    <w:rsid w:val="00A20E39"/>
    <w:rsid w:val="00A415AF"/>
    <w:rsid w:val="00A438FE"/>
    <w:rsid w:val="00A503AE"/>
    <w:rsid w:val="00A5548C"/>
    <w:rsid w:val="00A61A51"/>
    <w:rsid w:val="00A755CC"/>
    <w:rsid w:val="00A953AE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0C54"/>
    <w:rsid w:val="00BF1B66"/>
    <w:rsid w:val="00C00F92"/>
    <w:rsid w:val="00C0305E"/>
    <w:rsid w:val="00C411F0"/>
    <w:rsid w:val="00C4674A"/>
    <w:rsid w:val="00C54F04"/>
    <w:rsid w:val="00C67C93"/>
    <w:rsid w:val="00C935D6"/>
    <w:rsid w:val="00CA2246"/>
    <w:rsid w:val="00CC282D"/>
    <w:rsid w:val="00CC4432"/>
    <w:rsid w:val="00CC5FA8"/>
    <w:rsid w:val="00CE1215"/>
    <w:rsid w:val="00CE44E7"/>
    <w:rsid w:val="00D52641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D49E1"/>
    <w:rsid w:val="00DE6C5A"/>
    <w:rsid w:val="00DE7BC6"/>
    <w:rsid w:val="00E01E9C"/>
    <w:rsid w:val="00E20F47"/>
    <w:rsid w:val="00E22A91"/>
    <w:rsid w:val="00E41765"/>
    <w:rsid w:val="00E46826"/>
    <w:rsid w:val="00E8034C"/>
    <w:rsid w:val="00E80C4D"/>
    <w:rsid w:val="00E94DFF"/>
    <w:rsid w:val="00E96AD7"/>
    <w:rsid w:val="00E97E6E"/>
    <w:rsid w:val="00EA054F"/>
    <w:rsid w:val="00EB2B18"/>
    <w:rsid w:val="00EC102A"/>
    <w:rsid w:val="00EC2D17"/>
    <w:rsid w:val="00EE0B29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EE7DF-C667-4345-BC4C-6CB326F09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1012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7</cp:revision>
  <cp:lastPrinted>2014-11-18T16:26:00Z</cp:lastPrinted>
  <dcterms:created xsi:type="dcterms:W3CDTF">2016-05-20T11:22:00Z</dcterms:created>
  <dcterms:modified xsi:type="dcterms:W3CDTF">2016-07-12T14:22:00Z</dcterms:modified>
</cp:coreProperties>
</file>