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8CB" w:rsidRPr="00CF58CB" w:rsidRDefault="003D41B4" w:rsidP="00590CD0">
      <w:pPr>
        <w:jc w:val="center"/>
        <w:rPr>
          <w:color w:val="365F91" w:themeColor="accent1" w:themeShade="BF"/>
        </w:rPr>
      </w:pPr>
      <w:r>
        <w:rPr>
          <w:sz w:val="32"/>
          <w:szCs w:val="32"/>
        </w:rPr>
        <w:t xml:space="preserve">Antwoorden voor </w:t>
      </w:r>
      <w:r w:rsidR="00D07EBE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8C36DB">
        <w:rPr>
          <w:sz w:val="32"/>
          <w:szCs w:val="32"/>
        </w:rPr>
        <w:t>7</w:t>
      </w:r>
      <w:r w:rsidR="00D07EBE">
        <w:rPr>
          <w:sz w:val="32"/>
          <w:szCs w:val="32"/>
        </w:rPr>
        <w:t xml:space="preserve"> boekje </w:t>
      </w:r>
      <w:r w:rsidR="002D551B">
        <w:rPr>
          <w:sz w:val="32"/>
          <w:szCs w:val="32"/>
        </w:rPr>
        <w:t>10</w:t>
      </w:r>
      <w:r>
        <w:rPr>
          <w:sz w:val="32"/>
          <w:szCs w:val="32"/>
        </w:rPr>
        <w:br/>
      </w:r>
      <w:r w:rsidR="00422A97" w:rsidRPr="0077505F">
        <w:rPr>
          <w:sz w:val="32"/>
          <w:szCs w:val="32"/>
        </w:rPr>
        <w:t>Biedboekje</w:t>
      </w:r>
      <w:r w:rsidR="00422A97">
        <w:rPr>
          <w:sz w:val="32"/>
          <w:szCs w:val="32"/>
        </w:rPr>
        <w:t xml:space="preserve"> - </w:t>
      </w:r>
      <w:r w:rsidR="002D551B" w:rsidRPr="00813FD0">
        <w:rPr>
          <w:sz w:val="32"/>
          <w:szCs w:val="32"/>
        </w:rPr>
        <w:t>Open een Zwakke twee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1115"/>
        <w:gridCol w:w="7169"/>
      </w:tblGrid>
      <w:tr w:rsidR="005D6D15" w:rsidTr="00CE6E00">
        <w:tc>
          <w:tcPr>
            <w:tcW w:w="778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169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E45DFB" w:rsidP="005D6D15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69" w:type="dxa"/>
            <w:vAlign w:val="center"/>
          </w:tcPr>
          <w:p w:rsidR="00E45DFB" w:rsidRPr="00E45DFB" w:rsidRDefault="00EB5554" w:rsidP="00E46347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 w:rsidR="00E45DFB">
              <w:t xml:space="preserve">Een prachtige hand voor </w:t>
            </w:r>
            <w:r w:rsidR="00E45DFB">
              <w:t xml:space="preserve">2 </w:t>
            </w:r>
            <w:r w:rsidR="00E45DFB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E45DFB">
              <w:t>, wanneer je niet kwetsbaar bent.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590CD0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914994" w:rsidRPr="00BC531E" w:rsidRDefault="00EB5554" w:rsidP="00E46347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. </w:t>
            </w:r>
            <w:r>
              <w:t xml:space="preserve">Laat je met die 11 punten niet verleiden tot een 1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opening.</w:t>
            </w:r>
            <w:r>
              <w:br/>
              <w:t>Dat gaat vaker mis, dan dat het goed gaat.</w:t>
            </w:r>
          </w:p>
        </w:tc>
      </w:tr>
      <w:tr w:rsidR="00EB5554" w:rsidTr="00CE6E00">
        <w:tc>
          <w:tcPr>
            <w:tcW w:w="778" w:type="dxa"/>
            <w:vAlign w:val="center"/>
          </w:tcPr>
          <w:p w:rsidR="00EB5554" w:rsidRDefault="00EB5554" w:rsidP="00EB5554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EB5554" w:rsidRPr="003D0A36" w:rsidRDefault="00EB5554" w:rsidP="00EB5554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69" w:type="dxa"/>
            <w:vAlign w:val="center"/>
          </w:tcPr>
          <w:p w:rsidR="00EB5554" w:rsidRPr="00E45DFB" w:rsidRDefault="00EB5554" w:rsidP="00EB5554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Een prachtige hand voor 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, </w:t>
            </w:r>
            <w:r>
              <w:t xml:space="preserve">bij elke </w:t>
            </w:r>
            <w:r>
              <w:t>kwetsbaar</w:t>
            </w:r>
            <w:r>
              <w:t>heid.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EB5554" w:rsidP="005D6D15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69" w:type="dxa"/>
            <w:vAlign w:val="center"/>
          </w:tcPr>
          <w:p w:rsidR="00914994" w:rsidRPr="00BC531E" w:rsidRDefault="00EB5554" w:rsidP="00E46347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>
              <w:t>Ook hier. Niet 1</w:t>
            </w:r>
            <w:r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>
              <w:t>openen. Wij hebben de afspraak dat een opening 12 punten belooft. En die hebben wij niet.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914994" w:rsidRDefault="00276845" w:rsidP="00CF58CB">
            <w:pPr>
              <w:jc w:val="center"/>
            </w:pPr>
            <w:r>
              <w:t xml:space="preserve">2 </w:t>
            </w:r>
            <w:r w:rsidR="00EB5554" w:rsidRPr="00D56C3F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E46347" w:rsidRPr="00BC531E" w:rsidRDefault="00EB5554" w:rsidP="00B56CA5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</w:t>
            </w:r>
            <w:r>
              <w:t xml:space="preserve">Ga geen gekke dingen doen, omdat u geen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heeft. </w:t>
            </w:r>
            <w:r>
              <w:br/>
              <w:t>U krijgt uw partner nooit meer deze hand verteld.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EB5554" w:rsidP="005D6D15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69" w:type="dxa"/>
            <w:vAlign w:val="center"/>
          </w:tcPr>
          <w:p w:rsidR="00914994" w:rsidRPr="00BC531E" w:rsidRDefault="00EB5554" w:rsidP="00E46347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Een prachtige hand voor 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, bij elke kwetsbaarheid.</w:t>
            </w:r>
          </w:p>
        </w:tc>
      </w:tr>
      <w:tr w:rsidR="00914994" w:rsidTr="00CE6E00">
        <w:tc>
          <w:tcPr>
            <w:tcW w:w="778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EB5554" w:rsidP="005D6D15">
            <w:pPr>
              <w:jc w:val="center"/>
            </w:pPr>
            <w:r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914994" w:rsidRPr="00BC531E" w:rsidRDefault="00EB5554" w:rsidP="00E46347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Een prachtige hand voor 2 </w:t>
            </w:r>
            <w:r w:rsidR="00E67E08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>, bij elke kwetsbaarheid.</w:t>
            </w:r>
          </w:p>
        </w:tc>
      </w:tr>
      <w:tr w:rsidR="00CF2E46" w:rsidTr="00CE6E00">
        <w:tc>
          <w:tcPr>
            <w:tcW w:w="778" w:type="dxa"/>
            <w:vAlign w:val="center"/>
          </w:tcPr>
          <w:p w:rsidR="00CF2E46" w:rsidRDefault="00CF2E46" w:rsidP="00CF2E4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CF2E46" w:rsidRPr="003D0A36" w:rsidRDefault="00CF2E46" w:rsidP="00CF2E46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CF2E46" w:rsidRPr="00BC531E" w:rsidRDefault="00CF2E46" w:rsidP="00CF2E46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. Laat je met die </w:t>
            </w:r>
            <w:r>
              <w:t>9</w:t>
            </w:r>
            <w:r>
              <w:t xml:space="preserve"> punten niet verleiden tot een 1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opening.</w:t>
            </w:r>
            <w:r>
              <w:br/>
            </w:r>
            <w:r>
              <w:t xml:space="preserve">De tegenpartij gaat er in komen met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 w:rsidR="0032455E">
              <w:br/>
            </w:r>
            <w:r>
              <w:t xml:space="preserve">Door met </w:t>
            </w:r>
            <w:r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te openen legt u de lat meteen hoog neer.</w:t>
            </w:r>
          </w:p>
        </w:tc>
      </w:tr>
      <w:tr w:rsidR="00CF2E46" w:rsidTr="00CE6E00">
        <w:tc>
          <w:tcPr>
            <w:tcW w:w="778" w:type="dxa"/>
            <w:vAlign w:val="center"/>
          </w:tcPr>
          <w:p w:rsidR="00CF2E46" w:rsidRDefault="00CF2E46" w:rsidP="00CF2E4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CF2E46" w:rsidRPr="003D0A36" w:rsidRDefault="00D168CF" w:rsidP="00CF2E46">
            <w:pPr>
              <w:jc w:val="center"/>
            </w:pPr>
            <w:r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69" w:type="dxa"/>
            <w:vAlign w:val="center"/>
          </w:tcPr>
          <w:p w:rsidR="00CF2E46" w:rsidRPr="00BC531E" w:rsidRDefault="00D168CF" w:rsidP="00CF2E46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>.</w:t>
            </w:r>
            <w:r>
              <w:t xml:space="preserve"> Een mooie hand.</w:t>
            </w:r>
          </w:p>
        </w:tc>
      </w:tr>
      <w:tr w:rsidR="00D168CF" w:rsidTr="00CE6E00">
        <w:tc>
          <w:tcPr>
            <w:tcW w:w="778" w:type="dxa"/>
            <w:vAlign w:val="center"/>
          </w:tcPr>
          <w:p w:rsidR="00D168CF" w:rsidRDefault="00D168CF" w:rsidP="00D168CF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D168CF" w:rsidRPr="003D0A36" w:rsidRDefault="00D168CF" w:rsidP="00D168CF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69" w:type="dxa"/>
            <w:vAlign w:val="center"/>
          </w:tcPr>
          <w:p w:rsidR="00D168CF" w:rsidRPr="00BC531E" w:rsidRDefault="00D168CF" w:rsidP="00D168CF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. Laat je met die 9 punten niet verleiden tot een 1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opening.</w:t>
            </w:r>
            <w:r>
              <w:br/>
              <w:t xml:space="preserve">De tegenpartij gaat er in komen met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>
              <w:br/>
            </w:r>
            <w:r>
              <w:t xml:space="preserve">Door met 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te openen legt u de lat meteen hoog neer.</w:t>
            </w:r>
          </w:p>
        </w:tc>
      </w:tr>
      <w:tr w:rsidR="00CF2E46" w:rsidTr="00CE6E00">
        <w:tc>
          <w:tcPr>
            <w:tcW w:w="778" w:type="dxa"/>
            <w:vAlign w:val="center"/>
          </w:tcPr>
          <w:p w:rsidR="00CF2E46" w:rsidRDefault="00CF2E46" w:rsidP="00CF2E4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CF2E46" w:rsidRPr="003D0A36" w:rsidRDefault="00F63507" w:rsidP="00CF2E46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CF2E46" w:rsidRPr="00BC531E" w:rsidRDefault="00F63507" w:rsidP="00CF2E46">
            <w:r>
              <w:t xml:space="preserve">Doe het niet. Wanneer u 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slagen maakt, dan mag u de tegenpartij dankbaar zijn of het zit zo. Deze hand is te mager om met </w:t>
            </w: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te openen.</w:t>
            </w:r>
          </w:p>
        </w:tc>
      </w:tr>
      <w:tr w:rsidR="000B2399" w:rsidTr="00CE6E00">
        <w:tc>
          <w:tcPr>
            <w:tcW w:w="778" w:type="dxa"/>
            <w:vAlign w:val="center"/>
          </w:tcPr>
          <w:p w:rsidR="000B2399" w:rsidRDefault="000B2399" w:rsidP="000B2399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0B2399" w:rsidRPr="003D0A36" w:rsidRDefault="000B2399" w:rsidP="000B2399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0B2399" w:rsidRPr="00BC531E" w:rsidRDefault="000B2399" w:rsidP="000B2399">
            <w:r>
              <w:t xml:space="preserve">Doe het niet. Wanneer u 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slagen maakt, dan mag u de tegenpartij dankbaar zijn of het zit zo. Deze hand is te mager om met 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te openen.</w:t>
            </w:r>
            <w:r>
              <w:br/>
              <w:t>En hier bent u ook nog kwetsbaar.</w:t>
            </w:r>
          </w:p>
        </w:tc>
      </w:tr>
      <w:tr w:rsidR="000B2399" w:rsidTr="00CE6E00">
        <w:tc>
          <w:tcPr>
            <w:tcW w:w="778" w:type="dxa"/>
            <w:vAlign w:val="center"/>
          </w:tcPr>
          <w:p w:rsidR="000B2399" w:rsidRDefault="000B2399" w:rsidP="000B2399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0B2399" w:rsidRPr="003D0A36" w:rsidRDefault="000B2399" w:rsidP="000B2399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0B2399" w:rsidRPr="00BC531E" w:rsidRDefault="000B2399" w:rsidP="000B2399">
            <w:r>
              <w:t xml:space="preserve">Doe het niet. Wanneer u 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slagen maakt, dan mag u de tegenpartij dankbaar zijn of het zit zo. Deze hand is te mager om met 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t>te openen.</w:t>
            </w:r>
            <w:r>
              <w:br/>
              <w:t>En hier bent u ook nog kwetsbaar.</w:t>
            </w:r>
          </w:p>
        </w:tc>
      </w:tr>
      <w:tr w:rsidR="00B0013E" w:rsidTr="00CE6E00">
        <w:tc>
          <w:tcPr>
            <w:tcW w:w="778" w:type="dxa"/>
            <w:vAlign w:val="center"/>
          </w:tcPr>
          <w:p w:rsidR="00B0013E" w:rsidRDefault="00B0013E" w:rsidP="00B0013E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B0013E" w:rsidRPr="003D0A36" w:rsidRDefault="00B0013E" w:rsidP="00B0013E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169" w:type="dxa"/>
            <w:vAlign w:val="center"/>
          </w:tcPr>
          <w:p w:rsidR="00B0013E" w:rsidRPr="00BC531E" w:rsidRDefault="00B0013E" w:rsidP="00B0013E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>
              <w:t>Niet zo’n mooie hand voor</w:t>
            </w:r>
            <w:r>
              <w:t xml:space="preserve"> 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, </w:t>
            </w:r>
            <w:r>
              <w:t>maar u bent niet</w:t>
            </w:r>
            <w:r>
              <w:t>kwetsbaa</w:t>
            </w:r>
            <w:r>
              <w:t>r.</w:t>
            </w:r>
          </w:p>
        </w:tc>
      </w:tr>
      <w:tr w:rsidR="00CF2E46" w:rsidTr="00CE6E00">
        <w:tc>
          <w:tcPr>
            <w:tcW w:w="778" w:type="dxa"/>
            <w:vAlign w:val="center"/>
          </w:tcPr>
          <w:p w:rsidR="00CF2E46" w:rsidRDefault="00CF2E46" w:rsidP="00CF2E4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CF2E46" w:rsidRPr="003D0A36" w:rsidRDefault="00FB1C94" w:rsidP="00CF2E46">
            <w:pPr>
              <w:jc w:val="center"/>
            </w:pPr>
            <w:r>
              <w:t>Pas</w:t>
            </w:r>
          </w:p>
        </w:tc>
        <w:tc>
          <w:tcPr>
            <w:tcW w:w="7169" w:type="dxa"/>
            <w:vAlign w:val="center"/>
          </w:tcPr>
          <w:p w:rsidR="00CF2E46" w:rsidRPr="00BC531E" w:rsidRDefault="00B43417" w:rsidP="00CF2E46">
            <w:r>
              <w:t xml:space="preserve">Kwetsbaar! 4 </w:t>
            </w:r>
            <w:r w:rsidR="00FB1C94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FB1C94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>
              <w:t xml:space="preserve">slagen en dan is </w:t>
            </w:r>
            <w:r w:rsidR="00FB1C94">
              <w:t xml:space="preserve">het </w:t>
            </w:r>
            <w:r>
              <w:t>toch echt op. Goede tegenstanders doubleren u die zwakke 2 opening. U gaat voor een nulletje.</w:t>
            </w:r>
          </w:p>
        </w:tc>
      </w:tr>
    </w:tbl>
    <w:p w:rsidR="00952D7B" w:rsidRDefault="00952D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"/>
        <w:gridCol w:w="1096"/>
        <w:gridCol w:w="7197"/>
      </w:tblGrid>
      <w:tr w:rsidR="000365E1" w:rsidTr="000365E1">
        <w:tc>
          <w:tcPr>
            <w:tcW w:w="769" w:type="dxa"/>
            <w:vAlign w:val="center"/>
          </w:tcPr>
          <w:p w:rsidR="000365E1" w:rsidRDefault="000365E1" w:rsidP="000365E1">
            <w:pPr>
              <w:jc w:val="center"/>
            </w:pPr>
            <w:r>
              <w:t>16</w:t>
            </w:r>
          </w:p>
        </w:tc>
        <w:tc>
          <w:tcPr>
            <w:tcW w:w="1096" w:type="dxa"/>
            <w:vAlign w:val="center"/>
          </w:tcPr>
          <w:p w:rsidR="000365E1" w:rsidRPr="003D0A36" w:rsidRDefault="009D7910" w:rsidP="000365E1">
            <w:pPr>
              <w:jc w:val="center"/>
            </w:pPr>
            <w:r w:rsidRPr="00BC531E">
              <w:t xml:space="preserve">2 </w:t>
            </w:r>
            <w:r w:rsidR="00E67E08" w:rsidRPr="00D56C3F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97" w:type="dxa"/>
            <w:vAlign w:val="center"/>
          </w:tcPr>
          <w:p w:rsidR="000365E1" w:rsidRPr="00BC531E" w:rsidRDefault="000A1AA3" w:rsidP="000365E1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="00E67E08"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</w:t>
            </w:r>
            <w:r>
              <w:t>Niet kwetsbaar tege</w:t>
            </w:r>
            <w:r w:rsidR="00E67E08">
              <w:t>n</w:t>
            </w:r>
            <w:r>
              <w:t xml:space="preserve"> kwetsbaar, mag wat meer.</w:t>
            </w:r>
          </w:p>
        </w:tc>
      </w:tr>
      <w:tr w:rsidR="00E67E08" w:rsidTr="00E45BA5">
        <w:trPr>
          <w:trHeight w:val="412"/>
        </w:trPr>
        <w:tc>
          <w:tcPr>
            <w:tcW w:w="769" w:type="dxa"/>
            <w:vAlign w:val="center"/>
          </w:tcPr>
          <w:p w:rsidR="00E67E08" w:rsidRDefault="00E67E08" w:rsidP="00E67E08">
            <w:pPr>
              <w:jc w:val="center"/>
            </w:pPr>
            <w:r>
              <w:t>17</w:t>
            </w:r>
          </w:p>
        </w:tc>
        <w:tc>
          <w:tcPr>
            <w:tcW w:w="1096" w:type="dxa"/>
            <w:vAlign w:val="center"/>
          </w:tcPr>
          <w:p w:rsidR="00E67E08" w:rsidRPr="003D0A36" w:rsidRDefault="00E67E08" w:rsidP="00E67E08">
            <w:pPr>
              <w:jc w:val="center"/>
            </w:pPr>
            <w:r w:rsidRPr="00BC531E"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97" w:type="dxa"/>
            <w:vAlign w:val="center"/>
          </w:tcPr>
          <w:p w:rsidR="00E67E08" w:rsidRPr="00BC531E" w:rsidRDefault="00E67E08" w:rsidP="00E67E08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</w:t>
            </w:r>
            <w:r>
              <w:t>Beiden n</w:t>
            </w:r>
            <w:r>
              <w:t xml:space="preserve">iet kwetsbaar, </w:t>
            </w:r>
            <w:r>
              <w:t xml:space="preserve">dan </w:t>
            </w:r>
            <w:r>
              <w:t>mag wat meer.</w:t>
            </w:r>
          </w:p>
        </w:tc>
      </w:tr>
      <w:tr w:rsidR="00E45BA5" w:rsidTr="000365E1">
        <w:tc>
          <w:tcPr>
            <w:tcW w:w="769" w:type="dxa"/>
            <w:vAlign w:val="center"/>
          </w:tcPr>
          <w:p w:rsidR="00E45BA5" w:rsidRDefault="00E45BA5" w:rsidP="00E45BA5">
            <w:pPr>
              <w:jc w:val="center"/>
            </w:pPr>
            <w:r>
              <w:t>18</w:t>
            </w:r>
          </w:p>
        </w:tc>
        <w:tc>
          <w:tcPr>
            <w:tcW w:w="1096" w:type="dxa"/>
            <w:vAlign w:val="center"/>
          </w:tcPr>
          <w:p w:rsidR="00E45BA5" w:rsidRPr="003D0A36" w:rsidRDefault="00E67E08" w:rsidP="00E45BA5">
            <w:pPr>
              <w:jc w:val="center"/>
            </w:pPr>
            <w:r>
              <w:t>Pas</w:t>
            </w:r>
          </w:p>
        </w:tc>
        <w:tc>
          <w:tcPr>
            <w:tcW w:w="7197" w:type="dxa"/>
            <w:vAlign w:val="center"/>
          </w:tcPr>
          <w:p w:rsidR="00E45BA5" w:rsidRPr="00BC531E" w:rsidRDefault="00E67E08" w:rsidP="00E45BA5">
            <w:r>
              <w:rPr>
                <w:rFonts w:cstheme="minorHAnsi"/>
              </w:rPr>
              <w:t>En snel. Veel te zwak om kwetsbaar tegen niet kwetsbar op 2 niveau te openen.</w:t>
            </w:r>
          </w:p>
        </w:tc>
      </w:tr>
      <w:tr w:rsidR="00E67E08" w:rsidTr="000365E1">
        <w:tc>
          <w:tcPr>
            <w:tcW w:w="769" w:type="dxa"/>
            <w:vAlign w:val="center"/>
          </w:tcPr>
          <w:p w:rsidR="00E67E08" w:rsidRDefault="00E67E08" w:rsidP="00E67E08">
            <w:pPr>
              <w:jc w:val="center"/>
            </w:pPr>
            <w:r>
              <w:t>19</w:t>
            </w:r>
          </w:p>
        </w:tc>
        <w:tc>
          <w:tcPr>
            <w:tcW w:w="1096" w:type="dxa"/>
            <w:vAlign w:val="center"/>
          </w:tcPr>
          <w:p w:rsidR="00E67E08" w:rsidRPr="003D0A36" w:rsidRDefault="00E67E08" w:rsidP="00E67E08">
            <w:pPr>
              <w:jc w:val="center"/>
            </w:pPr>
            <w:r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197" w:type="dxa"/>
            <w:vAlign w:val="center"/>
          </w:tcPr>
          <w:p w:rsidR="00E67E08" w:rsidRPr="00BC531E" w:rsidRDefault="00E67E08" w:rsidP="00E67E08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. Een prachtige hand voor 2 </w:t>
            </w:r>
            <w:r w:rsidRPr="00D56C3F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>, bij elke kwetsbaarheid.</w:t>
            </w:r>
          </w:p>
        </w:tc>
      </w:tr>
      <w:tr w:rsidR="00E67E08" w:rsidTr="000365E1">
        <w:tc>
          <w:tcPr>
            <w:tcW w:w="769" w:type="dxa"/>
            <w:vAlign w:val="center"/>
          </w:tcPr>
          <w:p w:rsidR="00E67E08" w:rsidRDefault="00E67E08" w:rsidP="00E67E08">
            <w:pPr>
              <w:jc w:val="center"/>
            </w:pPr>
            <w:r>
              <w:t>20</w:t>
            </w:r>
          </w:p>
        </w:tc>
        <w:tc>
          <w:tcPr>
            <w:tcW w:w="1096" w:type="dxa"/>
            <w:vAlign w:val="center"/>
          </w:tcPr>
          <w:p w:rsidR="00E67E08" w:rsidRPr="003D0A36" w:rsidRDefault="00E67E08" w:rsidP="00E67E08">
            <w:pPr>
              <w:jc w:val="center"/>
            </w:pPr>
            <w:r>
              <w:t>2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197" w:type="dxa"/>
            <w:vAlign w:val="center"/>
          </w:tcPr>
          <w:p w:rsidR="00E67E08" w:rsidRPr="00BC531E" w:rsidRDefault="00E67E08" w:rsidP="00E67E08">
            <w:r w:rsidRPr="00276845">
              <w:rPr>
                <w:color w:val="FF0000"/>
              </w:rPr>
              <w:t>STOP:</w:t>
            </w:r>
            <w:r>
              <w:rPr>
                <w:color w:val="FF0000"/>
              </w:rPr>
              <w:t xml:space="preserve"> </w:t>
            </w:r>
            <w:r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. Laat je met die </w:t>
            </w:r>
            <w:r>
              <w:t>10</w:t>
            </w:r>
            <w:r>
              <w:t xml:space="preserve"> punten niet verleiden tot een 1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opening.</w:t>
            </w:r>
            <w:r>
              <w:br/>
              <w:t xml:space="preserve">De tegenpartij gaat er in komen met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. </w:t>
            </w:r>
            <w:r>
              <w:br/>
              <w:t xml:space="preserve">Door met 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te openen legt u de lat meteen hoog neer.</w:t>
            </w:r>
            <w:bookmarkStart w:id="0" w:name="_GoBack"/>
            <w:bookmarkEnd w:id="0"/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365E1"/>
    <w:rsid w:val="00095AC1"/>
    <w:rsid w:val="000A1AA3"/>
    <w:rsid w:val="000B2399"/>
    <w:rsid w:val="00116B4C"/>
    <w:rsid w:val="00123733"/>
    <w:rsid w:val="00193BDC"/>
    <w:rsid w:val="00276845"/>
    <w:rsid w:val="00280645"/>
    <w:rsid w:val="00291699"/>
    <w:rsid w:val="00294F94"/>
    <w:rsid w:val="002A4F1C"/>
    <w:rsid w:val="002D551B"/>
    <w:rsid w:val="0032455E"/>
    <w:rsid w:val="003457BE"/>
    <w:rsid w:val="003509D4"/>
    <w:rsid w:val="00393500"/>
    <w:rsid w:val="003C070F"/>
    <w:rsid w:val="003D0A36"/>
    <w:rsid w:val="003D41B4"/>
    <w:rsid w:val="00404E05"/>
    <w:rsid w:val="00405CD6"/>
    <w:rsid w:val="00422A97"/>
    <w:rsid w:val="00435843"/>
    <w:rsid w:val="004B7217"/>
    <w:rsid w:val="004D08A1"/>
    <w:rsid w:val="00573BDE"/>
    <w:rsid w:val="00590CD0"/>
    <w:rsid w:val="005D6D15"/>
    <w:rsid w:val="00644A91"/>
    <w:rsid w:val="00727BA8"/>
    <w:rsid w:val="007D0040"/>
    <w:rsid w:val="007E7420"/>
    <w:rsid w:val="00811230"/>
    <w:rsid w:val="008C36DB"/>
    <w:rsid w:val="00914994"/>
    <w:rsid w:val="00952D7B"/>
    <w:rsid w:val="00961ACC"/>
    <w:rsid w:val="00965BF9"/>
    <w:rsid w:val="009D7910"/>
    <w:rsid w:val="00B0013E"/>
    <w:rsid w:val="00B43417"/>
    <w:rsid w:val="00B45177"/>
    <w:rsid w:val="00B56CA5"/>
    <w:rsid w:val="00B61B87"/>
    <w:rsid w:val="00BA5FFC"/>
    <w:rsid w:val="00C66B55"/>
    <w:rsid w:val="00CA73FE"/>
    <w:rsid w:val="00CE6E00"/>
    <w:rsid w:val="00CF2E46"/>
    <w:rsid w:val="00CF58CB"/>
    <w:rsid w:val="00D07C1E"/>
    <w:rsid w:val="00D07EBE"/>
    <w:rsid w:val="00D168CF"/>
    <w:rsid w:val="00D362C6"/>
    <w:rsid w:val="00DA4301"/>
    <w:rsid w:val="00E45BA5"/>
    <w:rsid w:val="00E45DFB"/>
    <w:rsid w:val="00E46347"/>
    <w:rsid w:val="00E67E08"/>
    <w:rsid w:val="00EB5554"/>
    <w:rsid w:val="00ED17A7"/>
    <w:rsid w:val="00F1705C"/>
    <w:rsid w:val="00F63507"/>
    <w:rsid w:val="00FB1C94"/>
    <w:rsid w:val="00F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11EF"/>
  <w15:docId w15:val="{00BC8F80-6FD4-4FFE-AE0A-680605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28</cp:revision>
  <dcterms:created xsi:type="dcterms:W3CDTF">2019-06-06T14:28:00Z</dcterms:created>
  <dcterms:modified xsi:type="dcterms:W3CDTF">2019-06-18T12:36:00Z</dcterms:modified>
</cp:coreProperties>
</file>